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6F8" w:rsidRDefault="007B06F8" w:rsidP="007B06F8">
      <w:pPr>
        <w:spacing w:after="0" w:line="360" w:lineRule="auto"/>
        <w:jc w:val="center"/>
        <w:rPr>
          <w:rFonts w:ascii="Monotype Corsiva" w:hAnsi="Monotype Corsiva" w:cs="Times New Roman"/>
          <w:b/>
          <w:sz w:val="72"/>
          <w:szCs w:val="72"/>
        </w:rPr>
      </w:pPr>
    </w:p>
    <w:p w:rsidR="007B06F8" w:rsidRDefault="007B06F8" w:rsidP="007B06F8">
      <w:pPr>
        <w:spacing w:after="0" w:line="360" w:lineRule="auto"/>
        <w:jc w:val="center"/>
        <w:rPr>
          <w:rFonts w:ascii="Monotype Corsiva" w:hAnsi="Monotype Corsiva" w:cs="Times New Roman"/>
          <w:b/>
          <w:sz w:val="72"/>
          <w:szCs w:val="72"/>
        </w:rPr>
      </w:pPr>
    </w:p>
    <w:p w:rsidR="007B06F8" w:rsidRDefault="007B06F8" w:rsidP="007B06F8">
      <w:pPr>
        <w:spacing w:after="0" w:line="360" w:lineRule="auto"/>
        <w:jc w:val="center"/>
        <w:rPr>
          <w:rFonts w:ascii="Monotype Corsiva" w:hAnsi="Monotype Corsiva" w:cs="Times New Roman"/>
          <w:b/>
          <w:sz w:val="72"/>
          <w:szCs w:val="72"/>
        </w:rPr>
      </w:pPr>
    </w:p>
    <w:p w:rsidR="007B06F8" w:rsidRPr="003A0171" w:rsidRDefault="00D62374" w:rsidP="007B06F8">
      <w:pPr>
        <w:spacing w:after="0" w:line="360" w:lineRule="auto"/>
        <w:jc w:val="center"/>
        <w:rPr>
          <w:rFonts w:ascii="Monotype Corsiva" w:hAnsi="Monotype Corsiva" w:cs="Times New Roman"/>
          <w:b/>
          <w:sz w:val="72"/>
          <w:szCs w:val="72"/>
        </w:rPr>
      </w:pPr>
      <w:r>
        <w:rPr>
          <w:rFonts w:ascii="Monotype Corsiva" w:hAnsi="Monotype Corsiva" w:cs="Times New Roman"/>
          <w:b/>
          <w:sz w:val="72"/>
          <w:szCs w:val="72"/>
        </w:rPr>
        <w:t>Звіт директора за 2018-2019</w:t>
      </w:r>
      <w:r w:rsidR="007B06F8" w:rsidRPr="003A0171">
        <w:rPr>
          <w:rFonts w:ascii="Monotype Corsiva" w:hAnsi="Monotype Corsiva" w:cs="Times New Roman"/>
          <w:b/>
          <w:sz w:val="72"/>
          <w:szCs w:val="72"/>
        </w:rPr>
        <w:t xml:space="preserve"> навчальний рік</w:t>
      </w:r>
    </w:p>
    <w:p w:rsidR="007B06F8" w:rsidRDefault="007B06F8" w:rsidP="007B06F8">
      <w:pPr>
        <w:spacing w:after="0" w:line="360" w:lineRule="auto"/>
        <w:jc w:val="center"/>
        <w:rPr>
          <w:rFonts w:ascii="Times New Roman" w:hAnsi="Times New Roman" w:cs="Times New Roman"/>
          <w:sz w:val="28"/>
          <w:szCs w:val="28"/>
        </w:rPr>
      </w:pPr>
    </w:p>
    <w:p w:rsidR="007B06F8" w:rsidRDefault="007B06F8" w:rsidP="007B06F8">
      <w:pPr>
        <w:spacing w:after="0" w:line="360" w:lineRule="auto"/>
        <w:jc w:val="center"/>
        <w:rPr>
          <w:rFonts w:ascii="Times New Roman" w:hAnsi="Times New Roman" w:cs="Times New Roman"/>
          <w:sz w:val="28"/>
          <w:szCs w:val="28"/>
        </w:rPr>
      </w:pPr>
    </w:p>
    <w:p w:rsidR="007B06F8" w:rsidRDefault="007B06F8" w:rsidP="007B06F8">
      <w:pPr>
        <w:spacing w:after="0" w:line="360" w:lineRule="auto"/>
        <w:jc w:val="center"/>
        <w:rPr>
          <w:rFonts w:ascii="Times New Roman" w:hAnsi="Times New Roman" w:cs="Times New Roman"/>
          <w:sz w:val="28"/>
          <w:szCs w:val="28"/>
        </w:rPr>
      </w:pPr>
    </w:p>
    <w:p w:rsidR="007B06F8" w:rsidRDefault="007B06F8" w:rsidP="007B06F8">
      <w:pPr>
        <w:spacing w:after="0" w:line="360" w:lineRule="auto"/>
        <w:jc w:val="center"/>
        <w:rPr>
          <w:rFonts w:ascii="Times New Roman" w:hAnsi="Times New Roman" w:cs="Times New Roman"/>
          <w:sz w:val="28"/>
          <w:szCs w:val="28"/>
        </w:rPr>
      </w:pPr>
    </w:p>
    <w:p w:rsidR="007B06F8" w:rsidRDefault="007B06F8" w:rsidP="007B06F8">
      <w:pPr>
        <w:spacing w:after="0" w:line="360" w:lineRule="auto"/>
        <w:jc w:val="center"/>
        <w:rPr>
          <w:rFonts w:ascii="Times New Roman" w:hAnsi="Times New Roman" w:cs="Times New Roman"/>
          <w:sz w:val="28"/>
          <w:szCs w:val="28"/>
        </w:rPr>
      </w:pPr>
    </w:p>
    <w:p w:rsidR="007B06F8" w:rsidRDefault="007B06F8" w:rsidP="007B06F8">
      <w:pPr>
        <w:spacing w:after="0" w:line="360" w:lineRule="auto"/>
        <w:jc w:val="center"/>
        <w:rPr>
          <w:rFonts w:ascii="Times New Roman" w:hAnsi="Times New Roman" w:cs="Times New Roman"/>
          <w:sz w:val="28"/>
          <w:szCs w:val="28"/>
        </w:rPr>
      </w:pPr>
    </w:p>
    <w:p w:rsidR="007B06F8" w:rsidRDefault="007B06F8" w:rsidP="007B06F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Підготувала</w:t>
      </w:r>
    </w:p>
    <w:p w:rsidR="007B06F8" w:rsidRDefault="007B06F8" w:rsidP="007B06F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директор Бучалівської </w:t>
      </w:r>
    </w:p>
    <w:p w:rsidR="007B06F8" w:rsidRDefault="007B06F8" w:rsidP="007B06F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ЗОШ І-ІІ ступенів</w:t>
      </w:r>
    </w:p>
    <w:p w:rsidR="007B06F8" w:rsidRDefault="007B06F8" w:rsidP="007B06F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Хміль Ольга Федорівна</w:t>
      </w:r>
    </w:p>
    <w:p w:rsidR="007B06F8" w:rsidRDefault="007B06F8" w:rsidP="007B06F8">
      <w:pPr>
        <w:spacing w:after="0" w:line="360" w:lineRule="auto"/>
        <w:jc w:val="right"/>
        <w:rPr>
          <w:rFonts w:ascii="Times New Roman" w:hAnsi="Times New Roman" w:cs="Times New Roman"/>
          <w:sz w:val="28"/>
          <w:szCs w:val="28"/>
        </w:rPr>
      </w:pPr>
    </w:p>
    <w:p w:rsidR="007B06F8" w:rsidRDefault="007B06F8" w:rsidP="007B06F8">
      <w:pPr>
        <w:spacing w:after="0" w:line="360" w:lineRule="auto"/>
        <w:jc w:val="right"/>
        <w:rPr>
          <w:rFonts w:ascii="Times New Roman" w:hAnsi="Times New Roman" w:cs="Times New Roman"/>
          <w:sz w:val="28"/>
          <w:szCs w:val="28"/>
        </w:rPr>
      </w:pPr>
    </w:p>
    <w:p w:rsidR="007B06F8" w:rsidRDefault="007B06F8" w:rsidP="007B06F8">
      <w:pPr>
        <w:spacing w:after="0" w:line="360" w:lineRule="auto"/>
        <w:jc w:val="right"/>
        <w:rPr>
          <w:rFonts w:ascii="Times New Roman" w:hAnsi="Times New Roman" w:cs="Times New Roman"/>
          <w:sz w:val="28"/>
          <w:szCs w:val="28"/>
        </w:rPr>
      </w:pPr>
    </w:p>
    <w:p w:rsidR="007B06F8" w:rsidRDefault="007B06F8" w:rsidP="007B06F8">
      <w:pPr>
        <w:spacing w:after="0" w:line="360" w:lineRule="auto"/>
        <w:jc w:val="right"/>
        <w:rPr>
          <w:rFonts w:ascii="Times New Roman" w:hAnsi="Times New Roman" w:cs="Times New Roman"/>
          <w:sz w:val="28"/>
          <w:szCs w:val="28"/>
        </w:rPr>
      </w:pPr>
    </w:p>
    <w:p w:rsidR="007B06F8" w:rsidRDefault="007B06F8" w:rsidP="00CE7FDC">
      <w:pPr>
        <w:spacing w:after="0" w:line="360" w:lineRule="auto"/>
        <w:rPr>
          <w:rFonts w:ascii="Times New Roman" w:hAnsi="Times New Roman" w:cs="Times New Roman"/>
          <w:sz w:val="28"/>
          <w:szCs w:val="28"/>
        </w:rPr>
      </w:pPr>
    </w:p>
    <w:p w:rsidR="007B06F8" w:rsidRDefault="00D62374" w:rsidP="00CE7FD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Травень 2019</w:t>
      </w:r>
    </w:p>
    <w:p w:rsidR="006F021C" w:rsidRDefault="006F021C" w:rsidP="00E622EE">
      <w:pPr>
        <w:spacing w:after="0" w:line="240" w:lineRule="auto"/>
        <w:ind w:firstLine="709"/>
        <w:jc w:val="both"/>
        <w:rPr>
          <w:rFonts w:ascii="Times New Roman" w:hAnsi="Times New Roman" w:cs="Times New Roman"/>
          <w:sz w:val="28"/>
          <w:szCs w:val="28"/>
        </w:rPr>
      </w:pPr>
    </w:p>
    <w:p w:rsidR="006F021C" w:rsidRDefault="006F021C" w:rsidP="00E622EE">
      <w:pPr>
        <w:spacing w:after="0" w:line="240" w:lineRule="auto"/>
        <w:ind w:firstLine="709"/>
        <w:jc w:val="both"/>
        <w:rPr>
          <w:rFonts w:ascii="Times New Roman" w:hAnsi="Times New Roman" w:cs="Times New Roman"/>
          <w:sz w:val="28"/>
          <w:szCs w:val="28"/>
        </w:rPr>
      </w:pPr>
    </w:p>
    <w:p w:rsidR="006F021C" w:rsidRDefault="006F021C" w:rsidP="00E622EE">
      <w:pPr>
        <w:spacing w:after="0" w:line="240" w:lineRule="auto"/>
        <w:ind w:firstLine="709"/>
        <w:jc w:val="both"/>
        <w:rPr>
          <w:rFonts w:ascii="Times New Roman" w:hAnsi="Times New Roman" w:cs="Times New Roman"/>
          <w:sz w:val="28"/>
          <w:szCs w:val="28"/>
        </w:rPr>
      </w:pPr>
    </w:p>
    <w:p w:rsidR="006A75A3" w:rsidRPr="002935E4" w:rsidRDefault="006A75A3" w:rsidP="002935E4">
      <w:pPr>
        <w:spacing w:after="0" w:line="240" w:lineRule="auto"/>
        <w:ind w:firstLine="709"/>
        <w:jc w:val="both"/>
        <w:rPr>
          <w:rFonts w:ascii="Times New Roman" w:hAnsi="Times New Roman" w:cs="Times New Roman"/>
          <w:sz w:val="28"/>
          <w:szCs w:val="28"/>
        </w:rPr>
      </w:pPr>
      <w:r w:rsidRPr="002935E4">
        <w:rPr>
          <w:rFonts w:ascii="Times New Roman" w:hAnsi="Times New Roman" w:cs="Times New Roman"/>
          <w:sz w:val="28"/>
          <w:szCs w:val="28"/>
        </w:rPr>
        <w:t>Порядок звітування визначено Примірним положенням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затвердженим наказом Міністерства освіти і науки України від 23 березня 2005 р. № 178 (далі - Положення про порядок звітування).</w:t>
      </w:r>
    </w:p>
    <w:p w:rsidR="00D62374" w:rsidRPr="002935E4" w:rsidRDefault="00B219CB" w:rsidP="002935E4">
      <w:pPr>
        <w:spacing w:after="0" w:line="240" w:lineRule="auto"/>
        <w:ind w:firstLine="708"/>
        <w:jc w:val="both"/>
        <w:rPr>
          <w:rFonts w:ascii="Times New Roman" w:hAnsi="Times New Roman" w:cs="Times New Roman"/>
          <w:sz w:val="28"/>
          <w:szCs w:val="28"/>
        </w:rPr>
      </w:pPr>
      <w:r w:rsidRPr="002935E4">
        <w:rPr>
          <w:rFonts w:ascii="Times New Roman" w:hAnsi="Times New Roman" w:cs="Times New Roman"/>
          <w:sz w:val="28"/>
          <w:szCs w:val="28"/>
        </w:rPr>
        <w:t>Сучасна школа – великий і складний механізм, належну роботу якого забезпечує чимала кількість людей та участь у них педагогічних  працівників. У повсякденному житті кожен із нас, звісно, по – різному відповідає перед суспільством за те, яку освіту дає школа. Але серед  цих буднів настає день підбиття підсумків багатогранної діяльності всього педагогічного колективу, день огляду наших сил, день роздумів, заслуженої радості, день нового імпульсу для досягнення ще більших результатів.</w:t>
      </w:r>
      <w:r w:rsidR="008F4A70" w:rsidRPr="002935E4">
        <w:rPr>
          <w:rFonts w:ascii="Times New Roman" w:hAnsi="Times New Roman" w:cs="Times New Roman"/>
          <w:sz w:val="28"/>
          <w:szCs w:val="28"/>
        </w:rPr>
        <w:tab/>
      </w:r>
    </w:p>
    <w:p w:rsidR="00B219CB" w:rsidRPr="002935E4" w:rsidRDefault="006F021C" w:rsidP="002935E4">
      <w:pPr>
        <w:spacing w:after="0" w:line="240" w:lineRule="auto"/>
        <w:rPr>
          <w:rFonts w:ascii="Times New Roman" w:hAnsi="Times New Roman" w:cs="Times New Roman"/>
          <w:sz w:val="28"/>
          <w:szCs w:val="28"/>
        </w:rPr>
      </w:pPr>
      <w:r w:rsidRPr="002935E4">
        <w:rPr>
          <w:rFonts w:ascii="Times New Roman" w:hAnsi="Times New Roman" w:cs="Times New Roman"/>
          <w:sz w:val="28"/>
          <w:szCs w:val="28"/>
        </w:rPr>
        <w:tab/>
        <w:t>З т</w:t>
      </w:r>
      <w:r w:rsidR="00B219CB" w:rsidRPr="002935E4">
        <w:rPr>
          <w:rFonts w:ascii="Times New Roman" w:hAnsi="Times New Roman" w:cs="Times New Roman"/>
          <w:sz w:val="28"/>
          <w:szCs w:val="28"/>
        </w:rPr>
        <w:t>ого  моменту, коли ми усвідомлюємо своє існування, ми починаємо вчитися.  У школі нас залучають до системи, яка, як нам здається, має навчити всього. Проте якою є роль освіти насправді? Яка її мета?</w:t>
      </w:r>
    </w:p>
    <w:p w:rsidR="00B219CB" w:rsidRPr="002935E4" w:rsidRDefault="00B219CB" w:rsidP="002935E4">
      <w:pPr>
        <w:spacing w:after="0" w:line="240" w:lineRule="auto"/>
        <w:rPr>
          <w:rFonts w:ascii="Times New Roman" w:hAnsi="Times New Roman" w:cs="Times New Roman"/>
          <w:sz w:val="28"/>
          <w:szCs w:val="28"/>
        </w:rPr>
      </w:pPr>
      <w:r w:rsidRPr="002935E4">
        <w:rPr>
          <w:rFonts w:ascii="Times New Roman" w:hAnsi="Times New Roman" w:cs="Times New Roman"/>
          <w:sz w:val="28"/>
          <w:szCs w:val="28"/>
        </w:rPr>
        <w:tab/>
        <w:t>Питання це не таке вже легке, як може здатися на перший погляд. Звісно</w:t>
      </w:r>
      <w:r w:rsidR="006F021C" w:rsidRPr="002935E4">
        <w:rPr>
          <w:rFonts w:ascii="Times New Roman" w:hAnsi="Times New Roman" w:cs="Times New Roman"/>
          <w:sz w:val="28"/>
          <w:szCs w:val="28"/>
        </w:rPr>
        <w:t>, існують і прості відповіді: «щоб отримати диплом»; «</w:t>
      </w:r>
      <w:r w:rsidRPr="002935E4">
        <w:rPr>
          <w:rFonts w:ascii="Times New Roman" w:hAnsi="Times New Roman" w:cs="Times New Roman"/>
          <w:sz w:val="28"/>
          <w:szCs w:val="28"/>
        </w:rPr>
        <w:t>щоб мати від</w:t>
      </w:r>
      <w:r w:rsidR="006F021C" w:rsidRPr="002935E4">
        <w:rPr>
          <w:rFonts w:ascii="Times New Roman" w:hAnsi="Times New Roman" w:cs="Times New Roman"/>
          <w:sz w:val="28"/>
          <w:szCs w:val="28"/>
        </w:rPr>
        <w:t>строчку від призову в армію»; «</w:t>
      </w:r>
      <w:r w:rsidRPr="002935E4">
        <w:rPr>
          <w:rFonts w:ascii="Times New Roman" w:hAnsi="Times New Roman" w:cs="Times New Roman"/>
          <w:sz w:val="28"/>
          <w:szCs w:val="28"/>
        </w:rPr>
        <w:t>батьки наполягали, щоб я вчився»;  «всі наші хлопці вчаться» тощо.</w:t>
      </w:r>
    </w:p>
    <w:p w:rsidR="00B219CB" w:rsidRPr="002935E4" w:rsidRDefault="00B219CB" w:rsidP="002935E4">
      <w:pPr>
        <w:spacing w:after="0" w:line="240" w:lineRule="auto"/>
        <w:rPr>
          <w:rFonts w:ascii="Times New Roman" w:hAnsi="Times New Roman" w:cs="Times New Roman"/>
          <w:sz w:val="28"/>
          <w:szCs w:val="28"/>
        </w:rPr>
      </w:pPr>
      <w:r w:rsidRPr="002935E4">
        <w:rPr>
          <w:rFonts w:ascii="Times New Roman" w:hAnsi="Times New Roman" w:cs="Times New Roman"/>
          <w:sz w:val="28"/>
          <w:szCs w:val="28"/>
        </w:rPr>
        <w:t>Усі ці відповіді можуть бути правильними, але вони проходять повз головну мету навчання і аж ніяк не вичерпують можливостей, які надає людині освіта.</w:t>
      </w:r>
    </w:p>
    <w:p w:rsidR="00B219CB" w:rsidRPr="002935E4" w:rsidRDefault="00B219CB" w:rsidP="002935E4">
      <w:pPr>
        <w:spacing w:after="0" w:line="240" w:lineRule="auto"/>
        <w:rPr>
          <w:rFonts w:ascii="Times New Roman" w:hAnsi="Times New Roman" w:cs="Times New Roman"/>
          <w:sz w:val="28"/>
          <w:szCs w:val="28"/>
        </w:rPr>
      </w:pPr>
      <w:r w:rsidRPr="002935E4">
        <w:rPr>
          <w:rFonts w:ascii="Times New Roman" w:hAnsi="Times New Roman" w:cs="Times New Roman"/>
          <w:sz w:val="28"/>
          <w:szCs w:val="28"/>
        </w:rPr>
        <w:t>Мотиви й цілі навчання багатогранні, цілком можливо, деякі з них ви самі розумієте  не до кінця. У цьому слід розібратися докладніше, оскільки, погодьтеся, нерозумно витрачати на навчання багато часу, сил і грошей, не зрозумівши, для чого це робиться.</w:t>
      </w:r>
    </w:p>
    <w:p w:rsidR="00B219CB" w:rsidRPr="002935E4" w:rsidRDefault="00B219CB" w:rsidP="002935E4">
      <w:pPr>
        <w:spacing w:after="0" w:line="240" w:lineRule="auto"/>
        <w:jc w:val="both"/>
        <w:rPr>
          <w:rFonts w:ascii="Times New Roman" w:hAnsi="Times New Roman" w:cs="Times New Roman"/>
          <w:sz w:val="28"/>
          <w:szCs w:val="28"/>
        </w:rPr>
      </w:pPr>
      <w:r w:rsidRPr="002935E4">
        <w:rPr>
          <w:rFonts w:ascii="Times New Roman" w:hAnsi="Times New Roman" w:cs="Times New Roman"/>
          <w:sz w:val="28"/>
          <w:szCs w:val="28"/>
        </w:rPr>
        <w:t xml:space="preserve">Отже, цілі, яких люди сподіваються досягти за допомогою освіти, можуть бути різноманітними. Це – бажання  добре підготуватися до життя, стати кваліфікованим, затребуваним фахівцем, зробити кар’єру, добре заробляти, зайняти престижне становище в суспільстві, реалізувати себе, самоствердитися, довести батькам, друзям, коханій людині, що ти все це можеш. Далі – отримати задоволення від навчання, розвинути свої здібності, краще зрозуміти себе й навколишній світ, впевнено почуватися в ньому, долучитися до світової науки і культури, займатися улюбленою справою, спілкуватися з цікавими людьми, створити дружню сім’ю і правильно виховати дітей.   </w:t>
      </w:r>
    </w:p>
    <w:p w:rsidR="00B219CB" w:rsidRPr="002935E4" w:rsidRDefault="00B219CB" w:rsidP="002935E4">
      <w:pPr>
        <w:spacing w:after="0" w:line="240" w:lineRule="auto"/>
        <w:rPr>
          <w:rFonts w:ascii="Times New Roman" w:hAnsi="Times New Roman" w:cs="Times New Roman"/>
          <w:sz w:val="28"/>
          <w:szCs w:val="28"/>
        </w:rPr>
      </w:pPr>
      <w:r w:rsidRPr="002935E4">
        <w:rPr>
          <w:rFonts w:ascii="Times New Roman" w:hAnsi="Times New Roman" w:cs="Times New Roman"/>
          <w:sz w:val="28"/>
          <w:szCs w:val="28"/>
        </w:rPr>
        <w:t>Будь – яка робота потребує контролю й керівництва.</w:t>
      </w:r>
      <w:r w:rsidR="006F021C" w:rsidRPr="002935E4">
        <w:rPr>
          <w:rFonts w:ascii="Times New Roman" w:hAnsi="Times New Roman" w:cs="Times New Roman"/>
          <w:sz w:val="28"/>
          <w:szCs w:val="28"/>
        </w:rPr>
        <w:t xml:space="preserve"> </w:t>
      </w:r>
      <w:r w:rsidRPr="002935E4">
        <w:rPr>
          <w:rFonts w:ascii="Times New Roman" w:hAnsi="Times New Roman" w:cs="Times New Roman"/>
          <w:sz w:val="28"/>
          <w:szCs w:val="28"/>
        </w:rPr>
        <w:t>Управління якістю роботи вчителя найбільш ефективне, якщо воно організоване як цілісна система. Його успіх залежить від зацікавленості педагогів у професійному розвитку, від задоволеності колективу організацією освітнього процесу в школі .</w:t>
      </w:r>
    </w:p>
    <w:p w:rsidR="006A75A3" w:rsidRPr="002935E4" w:rsidRDefault="00D62374" w:rsidP="002935E4">
      <w:pPr>
        <w:spacing w:after="0" w:line="240" w:lineRule="auto"/>
        <w:ind w:firstLine="708"/>
        <w:jc w:val="both"/>
        <w:rPr>
          <w:rFonts w:ascii="Times New Roman" w:hAnsi="Times New Roman" w:cs="Times New Roman"/>
          <w:sz w:val="28"/>
          <w:szCs w:val="28"/>
        </w:rPr>
      </w:pPr>
      <w:r w:rsidRPr="002935E4">
        <w:rPr>
          <w:rFonts w:ascii="Times New Roman" w:hAnsi="Times New Roman" w:cs="Times New Roman"/>
          <w:sz w:val="28"/>
          <w:szCs w:val="28"/>
        </w:rPr>
        <w:t>На початок 2018/2019</w:t>
      </w:r>
      <w:r w:rsidR="000E5544" w:rsidRPr="002935E4">
        <w:rPr>
          <w:rFonts w:ascii="Times New Roman" w:hAnsi="Times New Roman" w:cs="Times New Roman"/>
          <w:sz w:val="28"/>
          <w:szCs w:val="28"/>
        </w:rPr>
        <w:t xml:space="preserve"> н.р. у школі нав</w:t>
      </w:r>
      <w:r w:rsidRPr="002935E4">
        <w:rPr>
          <w:rFonts w:ascii="Times New Roman" w:hAnsi="Times New Roman" w:cs="Times New Roman"/>
          <w:sz w:val="28"/>
          <w:szCs w:val="28"/>
        </w:rPr>
        <w:t>чалось 145</w:t>
      </w:r>
      <w:r w:rsidR="000E5544" w:rsidRPr="002935E4">
        <w:rPr>
          <w:rFonts w:ascii="Times New Roman" w:hAnsi="Times New Roman" w:cs="Times New Roman"/>
          <w:sz w:val="28"/>
          <w:szCs w:val="28"/>
        </w:rPr>
        <w:t xml:space="preserve"> учнів, на кінець рок</w:t>
      </w:r>
      <w:r w:rsidRPr="002935E4">
        <w:rPr>
          <w:rFonts w:ascii="Times New Roman" w:hAnsi="Times New Roman" w:cs="Times New Roman"/>
          <w:sz w:val="28"/>
          <w:szCs w:val="28"/>
        </w:rPr>
        <w:t>у – 149</w:t>
      </w:r>
      <w:r w:rsidR="000E5544" w:rsidRPr="002935E4">
        <w:rPr>
          <w:rFonts w:ascii="Times New Roman" w:hAnsi="Times New Roman" w:cs="Times New Roman"/>
          <w:sz w:val="28"/>
          <w:szCs w:val="28"/>
        </w:rPr>
        <w:t xml:space="preserve">. За навчальний рік </w:t>
      </w:r>
      <w:r w:rsidRPr="002935E4">
        <w:rPr>
          <w:rFonts w:ascii="Times New Roman" w:hAnsi="Times New Roman" w:cs="Times New Roman"/>
          <w:sz w:val="28"/>
          <w:szCs w:val="28"/>
        </w:rPr>
        <w:t>до</w:t>
      </w:r>
      <w:r w:rsidR="000E5544" w:rsidRPr="002935E4">
        <w:rPr>
          <w:rFonts w:ascii="Times New Roman" w:hAnsi="Times New Roman" w:cs="Times New Roman"/>
          <w:sz w:val="28"/>
          <w:szCs w:val="28"/>
        </w:rPr>
        <w:t xml:space="preserve"> школи </w:t>
      </w:r>
      <w:r w:rsidRPr="002935E4">
        <w:rPr>
          <w:rFonts w:ascii="Times New Roman" w:hAnsi="Times New Roman" w:cs="Times New Roman"/>
          <w:sz w:val="28"/>
          <w:szCs w:val="28"/>
        </w:rPr>
        <w:t>прибули 4</w:t>
      </w:r>
      <w:r w:rsidR="00630475" w:rsidRPr="002935E4">
        <w:rPr>
          <w:rFonts w:ascii="Times New Roman" w:hAnsi="Times New Roman" w:cs="Times New Roman"/>
          <w:sz w:val="28"/>
          <w:szCs w:val="28"/>
        </w:rPr>
        <w:t xml:space="preserve"> учні.</w:t>
      </w:r>
      <w:r w:rsidR="000E5544" w:rsidRPr="002935E4">
        <w:rPr>
          <w:rFonts w:ascii="Times New Roman" w:hAnsi="Times New Roman" w:cs="Times New Roman"/>
          <w:sz w:val="28"/>
          <w:szCs w:val="28"/>
        </w:rPr>
        <w:t xml:space="preserve"> Облік руху учнів ведеться без порушень. В цілому класи нор</w:t>
      </w:r>
      <w:r w:rsidR="009317C9" w:rsidRPr="002935E4">
        <w:rPr>
          <w:rFonts w:ascii="Times New Roman" w:hAnsi="Times New Roman" w:cs="Times New Roman"/>
          <w:sz w:val="28"/>
          <w:szCs w:val="28"/>
        </w:rPr>
        <w:t>мативно наповнені, за винятком 2</w:t>
      </w:r>
      <w:r w:rsidR="000E5544" w:rsidRPr="002935E4">
        <w:rPr>
          <w:rFonts w:ascii="Times New Roman" w:hAnsi="Times New Roman" w:cs="Times New Roman"/>
          <w:sz w:val="28"/>
          <w:szCs w:val="28"/>
        </w:rPr>
        <w:t xml:space="preserve"> класу, де </w:t>
      </w:r>
      <w:r w:rsidR="000E5544" w:rsidRPr="002935E4">
        <w:rPr>
          <w:rFonts w:ascii="Times New Roman" w:hAnsi="Times New Roman" w:cs="Times New Roman"/>
          <w:sz w:val="28"/>
          <w:szCs w:val="28"/>
        </w:rPr>
        <w:lastRenderedPageBreak/>
        <w:t>наповнюван</w:t>
      </w:r>
      <w:r w:rsidR="009317C9" w:rsidRPr="002935E4">
        <w:rPr>
          <w:rFonts w:ascii="Times New Roman" w:hAnsi="Times New Roman" w:cs="Times New Roman"/>
          <w:sz w:val="28"/>
          <w:szCs w:val="28"/>
        </w:rPr>
        <w:t>ість складає 10</w:t>
      </w:r>
      <w:r w:rsidR="00CD495C" w:rsidRPr="002935E4">
        <w:rPr>
          <w:rFonts w:ascii="Times New Roman" w:hAnsi="Times New Roman" w:cs="Times New Roman"/>
          <w:sz w:val="28"/>
          <w:szCs w:val="28"/>
        </w:rPr>
        <w:t xml:space="preserve"> учнів. Слід зазначити</w:t>
      </w:r>
      <w:r w:rsidR="000E5544" w:rsidRPr="002935E4">
        <w:rPr>
          <w:rFonts w:ascii="Times New Roman" w:hAnsi="Times New Roman" w:cs="Times New Roman"/>
          <w:sz w:val="28"/>
          <w:szCs w:val="28"/>
        </w:rPr>
        <w:t>, що у школі навчалися учні не тільки із с. Буч</w:t>
      </w:r>
      <w:r w:rsidR="00CD495C" w:rsidRPr="002935E4">
        <w:rPr>
          <w:rFonts w:ascii="Times New Roman" w:hAnsi="Times New Roman" w:cs="Times New Roman"/>
          <w:sz w:val="28"/>
          <w:szCs w:val="28"/>
        </w:rPr>
        <w:t>али, а й 2 учні</w:t>
      </w:r>
      <w:r w:rsidR="009317C9" w:rsidRPr="002935E4">
        <w:rPr>
          <w:rFonts w:ascii="Times New Roman" w:hAnsi="Times New Roman" w:cs="Times New Roman"/>
          <w:sz w:val="28"/>
          <w:szCs w:val="28"/>
        </w:rPr>
        <w:t xml:space="preserve"> з м. Комарно, 8</w:t>
      </w:r>
      <w:r w:rsidR="000E5544" w:rsidRPr="002935E4">
        <w:rPr>
          <w:rFonts w:ascii="Times New Roman" w:hAnsi="Times New Roman" w:cs="Times New Roman"/>
          <w:sz w:val="28"/>
          <w:szCs w:val="28"/>
        </w:rPr>
        <w:t xml:space="preserve"> – з с.Зашковичі</w:t>
      </w:r>
      <w:r w:rsidR="009317C9" w:rsidRPr="002935E4">
        <w:rPr>
          <w:rFonts w:ascii="Times New Roman" w:hAnsi="Times New Roman" w:cs="Times New Roman"/>
          <w:sz w:val="28"/>
          <w:szCs w:val="28"/>
        </w:rPr>
        <w:t>.</w:t>
      </w:r>
    </w:p>
    <w:p w:rsidR="000E5544" w:rsidRPr="002935E4" w:rsidRDefault="009317C9" w:rsidP="002935E4">
      <w:pPr>
        <w:spacing w:after="0" w:line="240" w:lineRule="auto"/>
        <w:ind w:firstLine="708"/>
        <w:jc w:val="both"/>
        <w:rPr>
          <w:rFonts w:ascii="Times New Roman" w:hAnsi="Times New Roman" w:cs="Times New Roman"/>
          <w:sz w:val="28"/>
          <w:szCs w:val="28"/>
        </w:rPr>
      </w:pPr>
      <w:r w:rsidRPr="002935E4">
        <w:rPr>
          <w:rFonts w:ascii="Times New Roman" w:hAnsi="Times New Roman" w:cs="Times New Roman"/>
          <w:sz w:val="28"/>
          <w:szCs w:val="28"/>
        </w:rPr>
        <w:t>У 2018-2019</w:t>
      </w:r>
      <w:r w:rsidR="000E5544" w:rsidRPr="002935E4">
        <w:rPr>
          <w:rFonts w:ascii="Times New Roman" w:hAnsi="Times New Roman" w:cs="Times New Roman"/>
          <w:sz w:val="28"/>
          <w:szCs w:val="28"/>
        </w:rPr>
        <w:t xml:space="preserve"> навчальному році штатними працівник</w:t>
      </w:r>
      <w:r w:rsidRPr="002935E4">
        <w:rPr>
          <w:rFonts w:ascii="Times New Roman" w:hAnsi="Times New Roman" w:cs="Times New Roman"/>
          <w:sz w:val="28"/>
          <w:szCs w:val="28"/>
        </w:rPr>
        <w:t>ами школа була забезпечена на 100</w:t>
      </w:r>
      <w:r w:rsidR="000E5544" w:rsidRPr="002935E4">
        <w:rPr>
          <w:rFonts w:ascii="Times New Roman" w:hAnsi="Times New Roman" w:cs="Times New Roman"/>
          <w:sz w:val="28"/>
          <w:szCs w:val="28"/>
        </w:rPr>
        <w:t xml:space="preserve">%. </w:t>
      </w:r>
      <w:r w:rsidR="00004409" w:rsidRPr="002935E4">
        <w:rPr>
          <w:rFonts w:ascii="Times New Roman" w:hAnsi="Times New Roman" w:cs="Times New Roman"/>
          <w:sz w:val="28"/>
          <w:szCs w:val="28"/>
        </w:rPr>
        <w:t>Всі вчителі працюють за фахом</w:t>
      </w:r>
      <w:r w:rsidR="000E5544" w:rsidRPr="002935E4">
        <w:rPr>
          <w:rFonts w:ascii="Times New Roman" w:hAnsi="Times New Roman" w:cs="Times New Roman"/>
          <w:sz w:val="28"/>
          <w:szCs w:val="28"/>
        </w:rPr>
        <w:t xml:space="preserve">. </w:t>
      </w:r>
      <w:r w:rsidR="006F021C" w:rsidRPr="002935E4">
        <w:rPr>
          <w:rFonts w:ascii="Times New Roman" w:hAnsi="Times New Roman" w:cs="Times New Roman"/>
          <w:sz w:val="28"/>
          <w:szCs w:val="28"/>
        </w:rPr>
        <w:t>Із працюючих 20 вчителів, 11 – «спеціалісти вищої категорії», із них один ще має звання «старший учитель»; 3- «спеціалісти першої категорії», 2 – «спеціаліст другої категорії», 2 – «спеціаліст» з вищою освітою, 2 – «спеціалісти» з неповною вищою освітою.</w:t>
      </w:r>
    </w:p>
    <w:p w:rsidR="000E5544" w:rsidRPr="002935E4" w:rsidRDefault="00A86631" w:rsidP="002935E4">
      <w:pPr>
        <w:spacing w:after="0" w:line="240" w:lineRule="auto"/>
        <w:ind w:firstLine="708"/>
        <w:jc w:val="both"/>
        <w:rPr>
          <w:rFonts w:ascii="Times New Roman" w:hAnsi="Times New Roman" w:cs="Times New Roman"/>
          <w:sz w:val="28"/>
          <w:szCs w:val="28"/>
        </w:rPr>
      </w:pPr>
      <w:r w:rsidRPr="002935E4">
        <w:rPr>
          <w:rFonts w:ascii="Times New Roman" w:hAnsi="Times New Roman" w:cs="Times New Roman"/>
          <w:sz w:val="28"/>
          <w:szCs w:val="28"/>
        </w:rPr>
        <w:t xml:space="preserve">З метою 100% охоплення навчанням дітей шкільного віку і учнів для здобуття повної загальної середньої освіти проводиться та впорядковується </w:t>
      </w:r>
      <w:r w:rsidR="00CD495C" w:rsidRPr="002935E4">
        <w:rPr>
          <w:rFonts w:ascii="Times New Roman" w:hAnsi="Times New Roman" w:cs="Times New Roman"/>
          <w:sz w:val="28"/>
          <w:szCs w:val="28"/>
        </w:rPr>
        <w:t>державна статистична</w:t>
      </w:r>
      <w:r w:rsidRPr="002935E4">
        <w:rPr>
          <w:rFonts w:ascii="Times New Roman" w:hAnsi="Times New Roman" w:cs="Times New Roman"/>
          <w:sz w:val="28"/>
          <w:szCs w:val="28"/>
        </w:rPr>
        <w:t xml:space="preserve"> звітність за формами №77-РВК</w:t>
      </w:r>
      <w:r w:rsidR="009317C9" w:rsidRPr="002935E4">
        <w:rPr>
          <w:rFonts w:ascii="Times New Roman" w:hAnsi="Times New Roman" w:cs="Times New Roman"/>
          <w:sz w:val="28"/>
          <w:szCs w:val="28"/>
        </w:rPr>
        <w:t xml:space="preserve"> </w:t>
      </w:r>
      <w:r w:rsidRPr="002935E4">
        <w:rPr>
          <w:rFonts w:ascii="Times New Roman" w:hAnsi="Times New Roman" w:cs="Times New Roman"/>
          <w:sz w:val="28"/>
          <w:szCs w:val="28"/>
        </w:rPr>
        <w:t xml:space="preserve">„Звіт про </w:t>
      </w:r>
      <w:r w:rsidR="009317C9" w:rsidRPr="002935E4">
        <w:rPr>
          <w:rFonts w:ascii="Times New Roman" w:hAnsi="Times New Roman" w:cs="Times New Roman"/>
          <w:sz w:val="28"/>
          <w:szCs w:val="28"/>
        </w:rPr>
        <w:t xml:space="preserve">кількість дітей шкільного віку"; </w:t>
      </w:r>
      <w:r w:rsidRPr="002935E4">
        <w:rPr>
          <w:rFonts w:ascii="Times New Roman" w:hAnsi="Times New Roman" w:cs="Times New Roman"/>
          <w:sz w:val="28"/>
          <w:szCs w:val="28"/>
        </w:rPr>
        <w:t xml:space="preserve"> </w:t>
      </w:r>
      <w:r w:rsidR="009317C9" w:rsidRPr="002935E4">
        <w:rPr>
          <w:rFonts w:ascii="Times New Roman" w:hAnsi="Times New Roman" w:cs="Times New Roman"/>
          <w:sz w:val="28"/>
          <w:szCs w:val="28"/>
        </w:rPr>
        <w:t>ЗНЗ-1 «Звіт денного закладу загальної середньої освіти</w:t>
      </w:r>
      <w:r w:rsidRPr="002935E4">
        <w:rPr>
          <w:rFonts w:ascii="Times New Roman" w:hAnsi="Times New Roman" w:cs="Times New Roman"/>
          <w:sz w:val="28"/>
          <w:szCs w:val="28"/>
        </w:rPr>
        <w:t>.</w:t>
      </w:r>
    </w:p>
    <w:p w:rsidR="001173C2" w:rsidRPr="002935E4" w:rsidRDefault="001173C2" w:rsidP="002935E4">
      <w:pPr>
        <w:spacing w:after="0" w:line="240" w:lineRule="auto"/>
        <w:ind w:firstLine="708"/>
        <w:jc w:val="center"/>
        <w:rPr>
          <w:rFonts w:ascii="Times New Roman" w:hAnsi="Times New Roman" w:cs="Times New Roman"/>
          <w:sz w:val="28"/>
          <w:szCs w:val="28"/>
          <w:lang w:val="ru-RU"/>
        </w:rPr>
      </w:pPr>
      <w:r w:rsidRPr="002935E4">
        <w:rPr>
          <w:rFonts w:ascii="Times New Roman" w:hAnsi="Times New Roman" w:cs="Times New Roman"/>
          <w:sz w:val="28"/>
          <w:szCs w:val="28"/>
        </w:rPr>
        <w:t xml:space="preserve">Звіт </w:t>
      </w:r>
      <w:r w:rsidRPr="002935E4">
        <w:rPr>
          <w:rFonts w:ascii="Times New Roman" w:hAnsi="Times New Roman" w:cs="Times New Roman"/>
          <w:sz w:val="28"/>
          <w:szCs w:val="28"/>
          <w:lang w:val="ru-RU"/>
        </w:rPr>
        <w:t xml:space="preserve">про </w:t>
      </w:r>
      <w:proofErr w:type="spellStart"/>
      <w:r w:rsidRPr="002935E4">
        <w:rPr>
          <w:rFonts w:ascii="Times New Roman" w:hAnsi="Times New Roman" w:cs="Times New Roman"/>
          <w:sz w:val="28"/>
          <w:szCs w:val="28"/>
          <w:lang w:val="ru-RU"/>
        </w:rPr>
        <w:t>продовження</w:t>
      </w:r>
      <w:proofErr w:type="spellEnd"/>
      <w:r w:rsidRPr="002935E4">
        <w:rPr>
          <w:rFonts w:ascii="Times New Roman" w:hAnsi="Times New Roman" w:cs="Times New Roman"/>
          <w:sz w:val="28"/>
          <w:szCs w:val="28"/>
          <w:lang w:val="ru-RU"/>
        </w:rPr>
        <w:t xml:space="preserve"> </w:t>
      </w:r>
      <w:proofErr w:type="spellStart"/>
      <w:r w:rsidRPr="002935E4">
        <w:rPr>
          <w:rFonts w:ascii="Times New Roman" w:hAnsi="Times New Roman" w:cs="Times New Roman"/>
          <w:sz w:val="28"/>
          <w:szCs w:val="28"/>
          <w:lang w:val="ru-RU"/>
        </w:rPr>
        <w:t>навчання</w:t>
      </w:r>
      <w:proofErr w:type="spellEnd"/>
      <w:r w:rsidRPr="002935E4">
        <w:rPr>
          <w:rFonts w:ascii="Times New Roman" w:hAnsi="Times New Roman" w:cs="Times New Roman"/>
          <w:sz w:val="28"/>
          <w:szCs w:val="28"/>
          <w:lang w:val="ru-RU"/>
        </w:rPr>
        <w:t xml:space="preserve"> та </w:t>
      </w:r>
      <w:proofErr w:type="spellStart"/>
      <w:r w:rsidRPr="002935E4">
        <w:rPr>
          <w:rFonts w:ascii="Times New Roman" w:hAnsi="Times New Roman" w:cs="Times New Roman"/>
          <w:sz w:val="28"/>
          <w:szCs w:val="28"/>
          <w:lang w:val="ru-RU"/>
        </w:rPr>
        <w:t>працевлаштування</w:t>
      </w:r>
      <w:proofErr w:type="spellEnd"/>
      <w:r w:rsidRPr="002935E4">
        <w:rPr>
          <w:rFonts w:ascii="Times New Roman" w:hAnsi="Times New Roman" w:cs="Times New Roman"/>
          <w:sz w:val="28"/>
          <w:szCs w:val="28"/>
          <w:lang w:val="ru-RU"/>
        </w:rPr>
        <w:t xml:space="preserve"> </w:t>
      </w:r>
      <w:proofErr w:type="spellStart"/>
      <w:r w:rsidRPr="002935E4">
        <w:rPr>
          <w:rFonts w:ascii="Times New Roman" w:hAnsi="Times New Roman" w:cs="Times New Roman"/>
          <w:sz w:val="28"/>
          <w:szCs w:val="28"/>
          <w:lang w:val="ru-RU"/>
        </w:rPr>
        <w:t>випускників</w:t>
      </w:r>
      <w:proofErr w:type="spellEnd"/>
      <w:r w:rsidRPr="002935E4">
        <w:rPr>
          <w:rFonts w:ascii="Times New Roman" w:hAnsi="Times New Roman" w:cs="Times New Roman"/>
          <w:sz w:val="28"/>
          <w:szCs w:val="28"/>
          <w:lang w:val="ru-RU"/>
        </w:rPr>
        <w:t xml:space="preserve">           9-го </w:t>
      </w:r>
      <w:proofErr w:type="spellStart"/>
      <w:r w:rsidRPr="002935E4">
        <w:rPr>
          <w:rFonts w:ascii="Times New Roman" w:hAnsi="Times New Roman" w:cs="Times New Roman"/>
          <w:sz w:val="28"/>
          <w:szCs w:val="28"/>
          <w:lang w:val="ru-RU"/>
        </w:rPr>
        <w:t>класу</w:t>
      </w:r>
      <w:proofErr w:type="spellEnd"/>
      <w:r w:rsidRPr="002935E4">
        <w:rPr>
          <w:rFonts w:ascii="Times New Roman" w:hAnsi="Times New Roman" w:cs="Times New Roman"/>
          <w:sz w:val="28"/>
          <w:szCs w:val="28"/>
          <w:lang w:val="ru-RU"/>
        </w:rPr>
        <w:t xml:space="preserve"> 2017 - 2018 </w:t>
      </w:r>
      <w:proofErr w:type="spellStart"/>
      <w:r w:rsidRPr="002935E4">
        <w:rPr>
          <w:rFonts w:ascii="Times New Roman" w:hAnsi="Times New Roman" w:cs="Times New Roman"/>
          <w:sz w:val="28"/>
          <w:szCs w:val="28"/>
          <w:lang w:val="ru-RU"/>
        </w:rPr>
        <w:t>н.р</w:t>
      </w:r>
      <w:proofErr w:type="spellEnd"/>
      <w:r w:rsidRPr="002935E4">
        <w:rPr>
          <w:rFonts w:ascii="Times New Roman" w:hAnsi="Times New Roman" w:cs="Times New Roman"/>
          <w:sz w:val="28"/>
          <w:szCs w:val="28"/>
          <w:lang w:val="ru-RU"/>
        </w:rPr>
        <w:t>.</w:t>
      </w:r>
    </w:p>
    <w:tbl>
      <w:tblPr>
        <w:tblW w:w="14028" w:type="dxa"/>
        <w:tblInd w:w="392" w:type="dxa"/>
        <w:tblLayout w:type="fixed"/>
        <w:tblLook w:val="04A0" w:firstRow="1" w:lastRow="0" w:firstColumn="1" w:lastColumn="0" w:noHBand="0" w:noVBand="1"/>
      </w:tblPr>
      <w:tblGrid>
        <w:gridCol w:w="708"/>
        <w:gridCol w:w="849"/>
        <w:gridCol w:w="991"/>
        <w:gridCol w:w="708"/>
        <w:gridCol w:w="709"/>
        <w:gridCol w:w="567"/>
        <w:gridCol w:w="709"/>
        <w:gridCol w:w="708"/>
        <w:gridCol w:w="709"/>
        <w:gridCol w:w="709"/>
        <w:gridCol w:w="1134"/>
        <w:gridCol w:w="850"/>
        <w:gridCol w:w="288"/>
        <w:gridCol w:w="1470"/>
        <w:gridCol w:w="1219"/>
        <w:gridCol w:w="1700"/>
      </w:tblGrid>
      <w:tr w:rsidR="001173C2" w:rsidRPr="002935E4" w:rsidTr="006957E5">
        <w:trPr>
          <w:trHeight w:val="480"/>
        </w:trPr>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eastAsia="ru-RU"/>
              </w:rPr>
            </w:pPr>
            <w:r w:rsidRPr="002935E4">
              <w:rPr>
                <w:rFonts w:ascii="Times New Roman" w:eastAsia="Times New Roman" w:hAnsi="Times New Roman" w:cs="Times New Roman"/>
                <w:b/>
                <w:sz w:val="28"/>
                <w:szCs w:val="28"/>
                <w:lang w:eastAsia="ru-RU"/>
              </w:rPr>
              <w:t>Клас</w:t>
            </w:r>
          </w:p>
        </w:tc>
        <w:tc>
          <w:tcPr>
            <w:tcW w:w="8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eastAsia="ru-RU"/>
              </w:rPr>
              <w:t>За</w:t>
            </w:r>
            <w:proofErr w:type="spellStart"/>
            <w:r w:rsidRPr="002935E4">
              <w:rPr>
                <w:rFonts w:ascii="Times New Roman" w:eastAsia="Times New Roman" w:hAnsi="Times New Roman" w:cs="Times New Roman"/>
                <w:b/>
                <w:sz w:val="28"/>
                <w:szCs w:val="28"/>
                <w:lang w:val="ru-RU" w:eastAsia="ru-RU"/>
              </w:rPr>
              <w:t>кінчили</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навчання</w:t>
            </w:r>
            <w:proofErr w:type="spellEnd"/>
          </w:p>
        </w:tc>
        <w:tc>
          <w:tcPr>
            <w:tcW w:w="9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spellStart"/>
            <w:r w:rsidRPr="002935E4">
              <w:rPr>
                <w:rFonts w:ascii="Times New Roman" w:eastAsia="Times New Roman" w:hAnsi="Times New Roman" w:cs="Times New Roman"/>
                <w:b/>
                <w:sz w:val="28"/>
                <w:szCs w:val="28"/>
                <w:lang w:val="ru-RU" w:eastAsia="ru-RU"/>
              </w:rPr>
              <w:t>Продовжують</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навчання</w:t>
            </w:r>
            <w:proofErr w:type="spellEnd"/>
          </w:p>
        </w:tc>
        <w:tc>
          <w:tcPr>
            <w:tcW w:w="5953" w:type="dxa"/>
            <w:gridSpan w:val="8"/>
            <w:tcBorders>
              <w:top w:val="single" w:sz="4" w:space="0" w:color="auto"/>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gramStart"/>
            <w:r w:rsidRPr="002935E4">
              <w:rPr>
                <w:rFonts w:ascii="Times New Roman" w:eastAsia="Times New Roman" w:hAnsi="Times New Roman" w:cs="Times New Roman"/>
                <w:b/>
                <w:sz w:val="28"/>
                <w:szCs w:val="28"/>
                <w:lang w:val="ru-RU" w:eastAsia="ru-RU"/>
              </w:rPr>
              <w:t>в</w:t>
            </w:r>
            <w:proofErr w:type="gramEnd"/>
            <w:r w:rsidRPr="002935E4">
              <w:rPr>
                <w:rFonts w:ascii="Times New Roman" w:eastAsia="Times New Roman" w:hAnsi="Times New Roman" w:cs="Times New Roman"/>
                <w:b/>
                <w:sz w:val="28"/>
                <w:szCs w:val="28"/>
                <w:lang w:val="ru-RU" w:eastAsia="ru-RU"/>
              </w:rPr>
              <w:t xml:space="preserve"> тому </w:t>
            </w:r>
            <w:proofErr w:type="spellStart"/>
            <w:r w:rsidRPr="002935E4">
              <w:rPr>
                <w:rFonts w:ascii="Times New Roman" w:eastAsia="Times New Roman" w:hAnsi="Times New Roman" w:cs="Times New Roman"/>
                <w:b/>
                <w:sz w:val="28"/>
                <w:szCs w:val="28"/>
                <w:lang w:val="ru-RU" w:eastAsia="ru-RU"/>
              </w:rPr>
              <w:t>числі</w:t>
            </w:r>
            <w:proofErr w:type="spellEnd"/>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spellStart"/>
            <w:r w:rsidRPr="002935E4">
              <w:rPr>
                <w:rFonts w:ascii="Times New Roman" w:eastAsia="Times New Roman" w:hAnsi="Times New Roman" w:cs="Times New Roman"/>
                <w:b/>
                <w:sz w:val="28"/>
                <w:szCs w:val="28"/>
                <w:lang w:val="ru-RU" w:eastAsia="ru-RU"/>
              </w:rPr>
              <w:t>Працюють</w:t>
            </w:r>
            <w:proofErr w:type="spellEnd"/>
          </w:p>
        </w:tc>
        <w:tc>
          <w:tcPr>
            <w:tcW w:w="2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spellStart"/>
            <w:r w:rsidRPr="002935E4">
              <w:rPr>
                <w:rFonts w:ascii="Times New Roman" w:eastAsia="Times New Roman" w:hAnsi="Times New Roman" w:cs="Times New Roman"/>
                <w:b/>
                <w:sz w:val="28"/>
                <w:szCs w:val="28"/>
                <w:lang w:val="ru-RU" w:eastAsia="ru-RU"/>
              </w:rPr>
              <w:t>Виїхали</w:t>
            </w:r>
            <w:proofErr w:type="spellEnd"/>
            <w:r w:rsidRPr="002935E4">
              <w:rPr>
                <w:rFonts w:ascii="Times New Roman" w:eastAsia="Times New Roman" w:hAnsi="Times New Roman" w:cs="Times New Roman"/>
                <w:b/>
                <w:sz w:val="28"/>
                <w:szCs w:val="28"/>
                <w:lang w:val="ru-RU" w:eastAsia="ru-RU"/>
              </w:rPr>
              <w:t xml:space="preserve"> за </w:t>
            </w:r>
            <w:proofErr w:type="spellStart"/>
            <w:r w:rsidRPr="002935E4">
              <w:rPr>
                <w:rFonts w:ascii="Times New Roman" w:eastAsia="Times New Roman" w:hAnsi="Times New Roman" w:cs="Times New Roman"/>
                <w:b/>
                <w:sz w:val="28"/>
                <w:szCs w:val="28"/>
                <w:lang w:val="ru-RU" w:eastAsia="ru-RU"/>
              </w:rPr>
              <w:t>межі</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області</w:t>
            </w:r>
            <w:proofErr w:type="spellEnd"/>
          </w:p>
        </w:tc>
        <w:tc>
          <w:tcPr>
            <w:tcW w:w="147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spellStart"/>
            <w:r w:rsidRPr="002935E4">
              <w:rPr>
                <w:rFonts w:ascii="Times New Roman" w:eastAsia="Times New Roman" w:hAnsi="Times New Roman" w:cs="Times New Roman"/>
                <w:b/>
                <w:sz w:val="28"/>
                <w:szCs w:val="28"/>
                <w:lang w:val="ru-RU" w:eastAsia="ru-RU"/>
              </w:rPr>
              <w:t>Виїхали</w:t>
            </w:r>
            <w:proofErr w:type="spellEnd"/>
            <w:r w:rsidRPr="002935E4">
              <w:rPr>
                <w:rFonts w:ascii="Times New Roman" w:eastAsia="Times New Roman" w:hAnsi="Times New Roman" w:cs="Times New Roman"/>
                <w:b/>
                <w:sz w:val="28"/>
                <w:szCs w:val="28"/>
                <w:lang w:val="ru-RU" w:eastAsia="ru-RU"/>
              </w:rPr>
              <w:t xml:space="preserve"> за кордон</w:t>
            </w:r>
          </w:p>
        </w:tc>
        <w:tc>
          <w:tcPr>
            <w:tcW w:w="121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 xml:space="preserve">Не </w:t>
            </w:r>
            <w:proofErr w:type="spellStart"/>
            <w:r w:rsidRPr="002935E4">
              <w:rPr>
                <w:rFonts w:ascii="Times New Roman" w:eastAsia="Times New Roman" w:hAnsi="Times New Roman" w:cs="Times New Roman"/>
                <w:b/>
                <w:sz w:val="28"/>
                <w:szCs w:val="28"/>
                <w:lang w:val="ru-RU" w:eastAsia="ru-RU"/>
              </w:rPr>
              <w:t>працюють</w:t>
            </w:r>
            <w:proofErr w:type="spellEnd"/>
            <w:r w:rsidRPr="002935E4">
              <w:rPr>
                <w:rFonts w:ascii="Times New Roman" w:eastAsia="Times New Roman" w:hAnsi="Times New Roman" w:cs="Times New Roman"/>
                <w:b/>
                <w:sz w:val="28"/>
                <w:szCs w:val="28"/>
                <w:lang w:val="ru-RU" w:eastAsia="ru-RU"/>
              </w:rPr>
              <w:t xml:space="preserve"> і не </w:t>
            </w:r>
            <w:proofErr w:type="spellStart"/>
            <w:r w:rsidRPr="002935E4">
              <w:rPr>
                <w:rFonts w:ascii="Times New Roman" w:eastAsia="Times New Roman" w:hAnsi="Times New Roman" w:cs="Times New Roman"/>
                <w:b/>
                <w:sz w:val="28"/>
                <w:szCs w:val="28"/>
                <w:lang w:val="ru-RU" w:eastAsia="ru-RU"/>
              </w:rPr>
              <w:t>вчаться</w:t>
            </w:r>
            <w:proofErr w:type="spellEnd"/>
          </w:p>
        </w:tc>
        <w:tc>
          <w:tcPr>
            <w:tcW w:w="1700"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eastAsia="ru-RU"/>
              </w:rPr>
            </w:pPr>
            <w:r w:rsidRPr="002935E4">
              <w:rPr>
                <w:rFonts w:ascii="Times New Roman" w:eastAsia="Times New Roman" w:hAnsi="Times New Roman" w:cs="Times New Roman"/>
                <w:b/>
                <w:sz w:val="28"/>
                <w:szCs w:val="28"/>
                <w:lang w:eastAsia="ru-RU"/>
              </w:rPr>
              <w:t>Примітка</w:t>
            </w:r>
          </w:p>
        </w:tc>
      </w:tr>
      <w:tr w:rsidR="001173C2" w:rsidRPr="002935E4" w:rsidTr="006957E5">
        <w:trPr>
          <w:trHeight w:val="75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417" w:type="dxa"/>
            <w:gridSpan w:val="2"/>
            <w:tcBorders>
              <w:top w:val="single" w:sz="4" w:space="0" w:color="auto"/>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ВНЗ</w:t>
            </w:r>
          </w:p>
        </w:tc>
        <w:tc>
          <w:tcPr>
            <w:tcW w:w="567" w:type="dxa"/>
            <w:vMerge w:val="restart"/>
            <w:tcBorders>
              <w:top w:val="nil"/>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ПТУ</w:t>
            </w:r>
          </w:p>
        </w:tc>
        <w:tc>
          <w:tcPr>
            <w:tcW w:w="709" w:type="dxa"/>
            <w:vMerge w:val="restart"/>
            <w:tcBorders>
              <w:top w:val="nil"/>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spellStart"/>
            <w:r w:rsidRPr="002935E4">
              <w:rPr>
                <w:rFonts w:ascii="Times New Roman" w:eastAsia="Times New Roman" w:hAnsi="Times New Roman" w:cs="Times New Roman"/>
                <w:b/>
                <w:sz w:val="28"/>
                <w:szCs w:val="28"/>
                <w:lang w:val="ru-RU" w:eastAsia="ru-RU"/>
              </w:rPr>
              <w:t>Курси</w:t>
            </w:r>
            <w:proofErr w:type="spellEnd"/>
          </w:p>
        </w:tc>
        <w:tc>
          <w:tcPr>
            <w:tcW w:w="708" w:type="dxa"/>
            <w:vMerge w:val="restart"/>
            <w:tcBorders>
              <w:top w:val="nil"/>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 xml:space="preserve">10 </w:t>
            </w:r>
            <w:proofErr w:type="spellStart"/>
            <w:r w:rsidRPr="002935E4">
              <w:rPr>
                <w:rFonts w:ascii="Times New Roman" w:eastAsia="Times New Roman" w:hAnsi="Times New Roman" w:cs="Times New Roman"/>
                <w:b/>
                <w:sz w:val="28"/>
                <w:szCs w:val="28"/>
                <w:lang w:val="ru-RU" w:eastAsia="ru-RU"/>
              </w:rPr>
              <w:t>клас</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своєї</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школи</w:t>
            </w:r>
            <w:proofErr w:type="spellEnd"/>
          </w:p>
        </w:tc>
        <w:tc>
          <w:tcPr>
            <w:tcW w:w="709" w:type="dxa"/>
            <w:vMerge w:val="restart"/>
            <w:tcBorders>
              <w:top w:val="nil"/>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 xml:space="preserve">10 </w:t>
            </w:r>
            <w:proofErr w:type="spellStart"/>
            <w:r w:rsidRPr="002935E4">
              <w:rPr>
                <w:rFonts w:ascii="Times New Roman" w:eastAsia="Times New Roman" w:hAnsi="Times New Roman" w:cs="Times New Roman"/>
                <w:b/>
                <w:sz w:val="28"/>
                <w:szCs w:val="28"/>
                <w:lang w:val="ru-RU" w:eastAsia="ru-RU"/>
              </w:rPr>
              <w:t>клас</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інших</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шкіл</w:t>
            </w:r>
            <w:proofErr w:type="spellEnd"/>
          </w:p>
        </w:tc>
        <w:tc>
          <w:tcPr>
            <w:tcW w:w="709" w:type="dxa"/>
            <w:vMerge w:val="restart"/>
            <w:tcBorders>
              <w:top w:val="nil"/>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proofErr w:type="spellStart"/>
            <w:r w:rsidRPr="002935E4">
              <w:rPr>
                <w:rFonts w:ascii="Times New Roman" w:eastAsia="Times New Roman" w:hAnsi="Times New Roman" w:cs="Times New Roman"/>
                <w:b/>
                <w:sz w:val="28"/>
                <w:szCs w:val="28"/>
                <w:lang w:val="ru-RU" w:eastAsia="ru-RU"/>
              </w:rPr>
              <w:t>Вечірні</w:t>
            </w:r>
            <w:proofErr w:type="spellEnd"/>
            <w:r w:rsidRPr="002935E4">
              <w:rPr>
                <w:rFonts w:ascii="Times New Roman" w:eastAsia="Times New Roman" w:hAnsi="Times New Roman" w:cs="Times New Roman"/>
                <w:b/>
                <w:sz w:val="28"/>
                <w:szCs w:val="28"/>
                <w:lang w:val="ru-RU" w:eastAsia="ru-RU"/>
              </w:rPr>
              <w:t xml:space="preserve"> </w:t>
            </w:r>
            <w:proofErr w:type="spellStart"/>
            <w:r w:rsidRPr="002935E4">
              <w:rPr>
                <w:rFonts w:ascii="Times New Roman" w:eastAsia="Times New Roman" w:hAnsi="Times New Roman" w:cs="Times New Roman"/>
                <w:b/>
                <w:sz w:val="28"/>
                <w:szCs w:val="28"/>
                <w:lang w:val="ru-RU" w:eastAsia="ru-RU"/>
              </w:rPr>
              <w:t>школи</w:t>
            </w:r>
            <w:proofErr w:type="spellEnd"/>
          </w:p>
        </w:tc>
        <w:tc>
          <w:tcPr>
            <w:tcW w:w="1134" w:type="dxa"/>
            <w:vMerge w:val="restart"/>
            <w:tcBorders>
              <w:top w:val="nil"/>
              <w:left w:val="single" w:sz="4" w:space="0" w:color="auto"/>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eastAsia="ru-RU"/>
              </w:rPr>
            </w:pPr>
            <w:r w:rsidRPr="002935E4">
              <w:rPr>
                <w:rFonts w:ascii="Times New Roman" w:eastAsia="Times New Roman" w:hAnsi="Times New Roman" w:cs="Times New Roman"/>
                <w:b/>
                <w:sz w:val="28"/>
                <w:szCs w:val="28"/>
                <w:lang w:eastAsia="ru-RU"/>
              </w:rPr>
              <w:t>Працюють і навчаються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eastAsia="ru-RU"/>
              </w:rPr>
            </w:pPr>
          </w:p>
        </w:tc>
      </w:tr>
      <w:tr w:rsidR="001173C2" w:rsidRPr="002935E4" w:rsidTr="006957E5">
        <w:trPr>
          <w:cantSplit/>
          <w:trHeight w:val="21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708" w:type="dxa"/>
            <w:tcBorders>
              <w:top w:val="nil"/>
              <w:left w:val="nil"/>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3-4</w:t>
            </w:r>
            <w:r w:rsidRPr="002935E4">
              <w:rPr>
                <w:rFonts w:ascii="Times New Roman" w:eastAsia="Times New Roman" w:hAnsi="Times New Roman" w:cs="Times New Roman"/>
                <w:b/>
                <w:sz w:val="28"/>
                <w:szCs w:val="28"/>
                <w:lang w:eastAsia="ru-RU"/>
              </w:rPr>
              <w:t xml:space="preserve"> </w:t>
            </w:r>
            <w:proofErr w:type="gramStart"/>
            <w:r w:rsidRPr="002935E4">
              <w:rPr>
                <w:rFonts w:ascii="Times New Roman" w:eastAsia="Times New Roman" w:hAnsi="Times New Roman" w:cs="Times New Roman"/>
                <w:b/>
                <w:sz w:val="28"/>
                <w:szCs w:val="28"/>
                <w:lang w:val="ru-RU" w:eastAsia="ru-RU"/>
              </w:rPr>
              <w:t>р</w:t>
            </w:r>
            <w:proofErr w:type="gramEnd"/>
            <w:r w:rsidRPr="002935E4">
              <w:rPr>
                <w:rFonts w:ascii="Times New Roman" w:eastAsia="Times New Roman" w:hAnsi="Times New Roman" w:cs="Times New Roman"/>
                <w:b/>
                <w:sz w:val="28"/>
                <w:szCs w:val="28"/>
                <w:lang w:eastAsia="ru-RU"/>
              </w:rPr>
              <w:t>івень акредитації</w:t>
            </w:r>
            <w:r w:rsidRPr="002935E4">
              <w:rPr>
                <w:rFonts w:ascii="Times New Roman" w:eastAsia="Times New Roman" w:hAnsi="Times New Roman" w:cs="Times New Roman"/>
                <w:b/>
                <w:sz w:val="28"/>
                <w:szCs w:val="28"/>
                <w:lang w:val="ru-RU" w:eastAsia="ru-RU"/>
              </w:rPr>
              <w:t>.</w:t>
            </w:r>
          </w:p>
        </w:tc>
        <w:tc>
          <w:tcPr>
            <w:tcW w:w="709" w:type="dxa"/>
            <w:tcBorders>
              <w:top w:val="nil"/>
              <w:left w:val="nil"/>
              <w:bottom w:val="single" w:sz="4" w:space="0" w:color="auto"/>
              <w:right w:val="single" w:sz="4" w:space="0" w:color="auto"/>
            </w:tcBorders>
            <w:textDirection w:val="btLr"/>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1-2</w:t>
            </w:r>
            <w:r w:rsidRPr="002935E4">
              <w:rPr>
                <w:rFonts w:ascii="Times New Roman" w:eastAsia="Times New Roman" w:hAnsi="Times New Roman" w:cs="Times New Roman"/>
                <w:b/>
                <w:sz w:val="28"/>
                <w:szCs w:val="28"/>
                <w:lang w:eastAsia="ru-RU"/>
              </w:rPr>
              <w:t xml:space="preserve"> </w:t>
            </w:r>
            <w:proofErr w:type="gramStart"/>
            <w:r w:rsidRPr="002935E4">
              <w:rPr>
                <w:rFonts w:ascii="Times New Roman" w:eastAsia="Times New Roman" w:hAnsi="Times New Roman" w:cs="Times New Roman"/>
                <w:b/>
                <w:sz w:val="28"/>
                <w:szCs w:val="28"/>
                <w:lang w:val="ru-RU" w:eastAsia="ru-RU"/>
              </w:rPr>
              <w:t>р</w:t>
            </w:r>
            <w:proofErr w:type="gramEnd"/>
            <w:r w:rsidRPr="002935E4">
              <w:rPr>
                <w:rFonts w:ascii="Times New Roman" w:eastAsia="Times New Roman" w:hAnsi="Times New Roman" w:cs="Times New Roman"/>
                <w:b/>
                <w:sz w:val="28"/>
                <w:szCs w:val="28"/>
                <w:lang w:eastAsia="ru-RU"/>
              </w:rPr>
              <w:t>івень акредитації</w:t>
            </w:r>
            <w:r w:rsidRPr="002935E4">
              <w:rPr>
                <w:rFonts w:ascii="Times New Roman" w:eastAsia="Times New Roman" w:hAnsi="Times New Roman" w:cs="Times New Roman"/>
                <w:b/>
                <w:sz w:val="28"/>
                <w:szCs w:val="28"/>
                <w:lang w:val="ru-RU" w:eastAsia="ru-RU"/>
              </w:rPr>
              <w:t>.</w:t>
            </w:r>
          </w:p>
        </w:tc>
        <w:tc>
          <w:tcPr>
            <w:tcW w:w="567" w:type="dxa"/>
            <w:vMerge/>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708" w:type="dxa"/>
            <w:vMerge/>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709" w:type="dxa"/>
            <w:vMerge/>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val="ru-RU"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rPr>
                <w:rFonts w:ascii="Times New Roman" w:eastAsia="Times New Roman" w:hAnsi="Times New Roman" w:cs="Times New Roman"/>
                <w:b/>
                <w:sz w:val="28"/>
                <w:szCs w:val="28"/>
                <w:lang w:eastAsia="ru-RU"/>
              </w:rPr>
            </w:pPr>
          </w:p>
        </w:tc>
      </w:tr>
      <w:tr w:rsidR="001173C2" w:rsidRPr="002935E4" w:rsidTr="006957E5">
        <w:trPr>
          <w:trHeight w:val="255"/>
        </w:trPr>
        <w:tc>
          <w:tcPr>
            <w:tcW w:w="708" w:type="dxa"/>
            <w:tcBorders>
              <w:top w:val="nil"/>
              <w:left w:val="single" w:sz="4" w:space="0" w:color="auto"/>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9</w:t>
            </w:r>
          </w:p>
        </w:tc>
        <w:tc>
          <w:tcPr>
            <w:tcW w:w="849"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14</w:t>
            </w:r>
          </w:p>
        </w:tc>
        <w:tc>
          <w:tcPr>
            <w:tcW w:w="991"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val="ru-RU" w:eastAsia="ru-RU"/>
              </w:rPr>
            </w:pPr>
            <w:r w:rsidRPr="002935E4">
              <w:rPr>
                <w:rFonts w:ascii="Times New Roman" w:eastAsia="Times New Roman" w:hAnsi="Times New Roman" w:cs="Times New Roman"/>
                <w:b/>
                <w:color w:val="FF0000"/>
                <w:sz w:val="28"/>
                <w:szCs w:val="28"/>
                <w:lang w:eastAsia="ru-RU"/>
              </w:rPr>
              <w:t>14</w:t>
            </w:r>
            <w:r w:rsidRPr="002935E4">
              <w:rPr>
                <w:rFonts w:ascii="Times New Roman" w:eastAsia="Times New Roman" w:hAnsi="Times New Roman" w:cs="Times New Roman"/>
                <w:b/>
                <w:color w:val="FF0000"/>
                <w:sz w:val="28"/>
                <w:szCs w:val="28"/>
                <w:lang w:val="ru-RU" w:eastAsia="ru-RU"/>
              </w:rPr>
              <w:t> </w:t>
            </w:r>
          </w:p>
        </w:tc>
        <w:tc>
          <w:tcPr>
            <w:tcW w:w="708"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709"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11</w:t>
            </w:r>
          </w:p>
        </w:tc>
        <w:tc>
          <w:tcPr>
            <w:tcW w:w="567"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709"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708"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709"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3</w:t>
            </w:r>
          </w:p>
        </w:tc>
        <w:tc>
          <w:tcPr>
            <w:tcW w:w="709"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1134"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eastAsia="ru-RU"/>
              </w:rPr>
              <w:t>-</w:t>
            </w:r>
          </w:p>
        </w:tc>
        <w:tc>
          <w:tcPr>
            <w:tcW w:w="850"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288"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1470"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val="ru-RU" w:eastAsia="ru-RU"/>
              </w:rPr>
              <w:t> </w:t>
            </w:r>
            <w:r w:rsidRPr="002935E4">
              <w:rPr>
                <w:rFonts w:ascii="Times New Roman" w:eastAsia="Times New Roman" w:hAnsi="Times New Roman" w:cs="Times New Roman"/>
                <w:b/>
                <w:color w:val="FF0000"/>
                <w:sz w:val="28"/>
                <w:szCs w:val="28"/>
                <w:lang w:eastAsia="ru-RU"/>
              </w:rPr>
              <w:t>-</w:t>
            </w:r>
          </w:p>
        </w:tc>
        <w:tc>
          <w:tcPr>
            <w:tcW w:w="1219" w:type="dxa"/>
            <w:tcBorders>
              <w:top w:val="nil"/>
              <w:left w:val="nil"/>
              <w:bottom w:val="single" w:sz="4" w:space="0" w:color="auto"/>
              <w:right w:val="single" w:sz="4" w:space="0" w:color="auto"/>
            </w:tcBorders>
            <w:vAlign w:val="center"/>
            <w:hideMark/>
          </w:tcPr>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eastAsia="ru-RU"/>
              </w:rPr>
            </w:pPr>
            <w:r w:rsidRPr="002935E4">
              <w:rPr>
                <w:rFonts w:ascii="Times New Roman" w:eastAsia="Times New Roman" w:hAnsi="Times New Roman" w:cs="Times New Roman"/>
                <w:b/>
                <w:color w:val="FF0000"/>
                <w:sz w:val="28"/>
                <w:szCs w:val="28"/>
                <w:lang w:eastAsia="ru-RU"/>
              </w:rPr>
              <w:t>_</w:t>
            </w:r>
          </w:p>
          <w:p w:rsidR="001173C2" w:rsidRPr="002935E4" w:rsidRDefault="001173C2" w:rsidP="002935E4">
            <w:pPr>
              <w:spacing w:after="0" w:line="240" w:lineRule="auto"/>
              <w:jc w:val="center"/>
              <w:rPr>
                <w:rFonts w:ascii="Times New Roman" w:eastAsia="Times New Roman" w:hAnsi="Times New Roman" w:cs="Times New Roman"/>
                <w:b/>
                <w:color w:val="FF0000"/>
                <w:sz w:val="28"/>
                <w:szCs w:val="28"/>
                <w:lang w:val="ru-RU" w:eastAsia="ru-RU"/>
              </w:rPr>
            </w:pPr>
            <w:r w:rsidRPr="002935E4">
              <w:rPr>
                <w:rFonts w:ascii="Times New Roman" w:eastAsia="Times New Roman" w:hAnsi="Times New Roman" w:cs="Times New Roman"/>
                <w:b/>
                <w:color w:val="FF0000"/>
                <w:sz w:val="28"/>
                <w:szCs w:val="28"/>
                <w:lang w:val="ru-RU" w:eastAsia="ru-RU"/>
              </w:rPr>
              <w:t> </w:t>
            </w:r>
          </w:p>
        </w:tc>
        <w:tc>
          <w:tcPr>
            <w:tcW w:w="1700" w:type="dxa"/>
            <w:tcBorders>
              <w:top w:val="nil"/>
              <w:left w:val="nil"/>
              <w:bottom w:val="single" w:sz="4" w:space="0" w:color="auto"/>
              <w:right w:val="single" w:sz="4" w:space="0" w:color="auto"/>
            </w:tcBorders>
            <w:shd w:val="clear" w:color="auto" w:fill="CCFFFF"/>
            <w:vAlign w:val="center"/>
            <w:hideMark/>
          </w:tcPr>
          <w:p w:rsidR="001173C2" w:rsidRPr="002935E4" w:rsidRDefault="001173C2" w:rsidP="002935E4">
            <w:pPr>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sz w:val="28"/>
                <w:szCs w:val="28"/>
                <w:lang w:val="ru-RU" w:eastAsia="ru-RU"/>
              </w:rPr>
              <w:t> </w:t>
            </w:r>
          </w:p>
        </w:tc>
      </w:tr>
      <w:tr w:rsidR="001173C2" w:rsidRPr="002935E4" w:rsidTr="006957E5">
        <w:trPr>
          <w:trHeight w:val="375"/>
        </w:trPr>
        <w:tc>
          <w:tcPr>
            <w:tcW w:w="4532" w:type="dxa"/>
            <w:gridSpan w:val="6"/>
            <w:vAlign w:val="center"/>
          </w:tcPr>
          <w:p w:rsidR="001173C2" w:rsidRPr="002935E4" w:rsidRDefault="001173C2" w:rsidP="002935E4">
            <w:pPr>
              <w:spacing w:after="0" w:line="240" w:lineRule="auto"/>
              <w:rPr>
                <w:rFonts w:ascii="Times New Roman" w:eastAsia="Times New Roman" w:hAnsi="Times New Roman" w:cs="Times New Roman"/>
                <w:sz w:val="28"/>
                <w:szCs w:val="28"/>
                <w:lang w:eastAsia="ru-RU"/>
              </w:rPr>
            </w:pPr>
          </w:p>
        </w:tc>
        <w:tc>
          <w:tcPr>
            <w:tcW w:w="7796" w:type="dxa"/>
            <w:gridSpan w:val="9"/>
            <w:vAlign w:val="center"/>
            <w:hideMark/>
          </w:tcPr>
          <w:p w:rsidR="001173C2" w:rsidRPr="002935E4" w:rsidRDefault="001173C2" w:rsidP="002935E4">
            <w:pPr>
              <w:spacing w:after="0" w:line="240" w:lineRule="auto"/>
              <w:rPr>
                <w:rFonts w:ascii="Times New Roman" w:eastAsia="Calibri" w:hAnsi="Times New Roman" w:cs="Times New Roman"/>
                <w:sz w:val="28"/>
                <w:szCs w:val="28"/>
                <w:lang w:val="ru-RU" w:eastAsia="ru-RU"/>
              </w:rPr>
            </w:pPr>
          </w:p>
        </w:tc>
        <w:tc>
          <w:tcPr>
            <w:tcW w:w="1700" w:type="dxa"/>
            <w:vAlign w:val="center"/>
            <w:hideMark/>
          </w:tcPr>
          <w:p w:rsidR="001173C2" w:rsidRPr="002935E4" w:rsidRDefault="001173C2" w:rsidP="002935E4">
            <w:pPr>
              <w:spacing w:after="0" w:line="240" w:lineRule="auto"/>
              <w:rPr>
                <w:rFonts w:ascii="Times New Roman" w:eastAsia="Calibri" w:hAnsi="Times New Roman" w:cs="Times New Roman"/>
                <w:sz w:val="28"/>
                <w:szCs w:val="28"/>
                <w:lang w:val="ru-RU" w:eastAsia="ru-RU"/>
              </w:rPr>
            </w:pPr>
          </w:p>
        </w:tc>
      </w:tr>
    </w:tbl>
    <w:p w:rsidR="001173C2" w:rsidRPr="002935E4" w:rsidRDefault="001173C2" w:rsidP="002935E4">
      <w:pPr>
        <w:spacing w:after="0" w:line="240" w:lineRule="auto"/>
        <w:ind w:firstLine="708"/>
        <w:jc w:val="both"/>
        <w:rPr>
          <w:rFonts w:ascii="Times New Roman" w:hAnsi="Times New Roman" w:cs="Times New Roman"/>
          <w:sz w:val="28"/>
          <w:szCs w:val="28"/>
          <w:lang w:val="ru-RU"/>
        </w:rPr>
      </w:pPr>
    </w:p>
    <w:p w:rsidR="001173C2" w:rsidRPr="002935E4" w:rsidRDefault="001173C2" w:rsidP="002935E4">
      <w:pPr>
        <w:spacing w:after="0" w:line="240" w:lineRule="auto"/>
        <w:ind w:firstLine="709"/>
        <w:jc w:val="both"/>
        <w:rPr>
          <w:rFonts w:ascii="Times New Roman" w:eastAsia="Times New Roman" w:hAnsi="Times New Roman" w:cs="Times New Roman"/>
          <w:i/>
          <w:sz w:val="28"/>
          <w:szCs w:val="28"/>
          <w:lang w:eastAsia="uk-UA"/>
        </w:rPr>
      </w:pPr>
      <w:r w:rsidRPr="002935E4">
        <w:rPr>
          <w:rFonts w:ascii="Times New Roman" w:eastAsia="Times New Roman" w:hAnsi="Times New Roman" w:cs="Times New Roman"/>
          <w:bCs/>
          <w:sz w:val="28"/>
          <w:szCs w:val="28"/>
          <w:lang w:eastAsia="uk-UA"/>
        </w:rPr>
        <w:t xml:space="preserve">Бучалівська загальноосвітня школа І-ІІ ступенів </w:t>
      </w:r>
      <w:r w:rsidRPr="002935E4">
        <w:rPr>
          <w:rFonts w:ascii="Times New Roman" w:eastAsia="Times New Roman" w:hAnsi="Times New Roman" w:cs="Times New Roman"/>
          <w:color w:val="000000"/>
          <w:sz w:val="28"/>
          <w:szCs w:val="28"/>
          <w:lang w:eastAsia="uk-UA"/>
        </w:rPr>
        <w:t xml:space="preserve">у 2018/2019 навчальному році організацію освітньої діяльності здійснює відповідно до законів України </w:t>
      </w:r>
      <w:hyperlink r:id="rId7" w:history="1">
        <w:r w:rsidRPr="002935E4">
          <w:rPr>
            <w:rFonts w:ascii="Times New Roman" w:eastAsia="Times New Roman" w:hAnsi="Times New Roman" w:cs="Times New Roman"/>
            <w:color w:val="000000"/>
            <w:sz w:val="28"/>
            <w:szCs w:val="28"/>
            <w:lang w:eastAsia="uk-UA"/>
          </w:rPr>
          <w:t>«Про освіту»,</w:t>
        </w:r>
      </w:hyperlink>
      <w:r w:rsidRPr="002935E4">
        <w:rPr>
          <w:rFonts w:ascii="Times New Roman" w:eastAsia="Times New Roman" w:hAnsi="Times New Roman" w:cs="Times New Roman"/>
          <w:color w:val="000000"/>
          <w:sz w:val="28"/>
          <w:szCs w:val="28"/>
          <w:lang w:eastAsia="uk-UA"/>
        </w:rPr>
        <w:t xml:space="preserve"> </w:t>
      </w:r>
      <w:hyperlink r:id="rId8" w:history="1">
        <w:r w:rsidRPr="002935E4">
          <w:rPr>
            <w:rFonts w:ascii="Times New Roman" w:eastAsia="Times New Roman" w:hAnsi="Times New Roman" w:cs="Times New Roman"/>
            <w:color w:val="000000"/>
            <w:sz w:val="28"/>
            <w:szCs w:val="28"/>
            <w:lang w:eastAsia="uk-UA"/>
          </w:rPr>
          <w:t>«Про загальну середню освіту»</w:t>
        </w:r>
      </w:hyperlink>
      <w:r w:rsidRPr="002935E4">
        <w:rPr>
          <w:rFonts w:ascii="Times New Roman" w:eastAsia="Times New Roman" w:hAnsi="Times New Roman" w:cs="Times New Roman"/>
          <w:color w:val="000000"/>
          <w:sz w:val="28"/>
          <w:szCs w:val="28"/>
          <w:lang w:eastAsia="uk-UA"/>
        </w:rPr>
        <w:t xml:space="preserve">, Указу Президента України від 13.10.2015 </w:t>
      </w:r>
      <w:hyperlink r:id="rId9" w:history="1">
        <w:r w:rsidRPr="002935E4">
          <w:rPr>
            <w:rFonts w:ascii="Times New Roman" w:eastAsia="Times New Roman" w:hAnsi="Times New Roman" w:cs="Times New Roman"/>
            <w:color w:val="000000"/>
            <w:sz w:val="28"/>
            <w:szCs w:val="28"/>
            <w:lang w:eastAsia="uk-UA"/>
          </w:rPr>
          <w:t>№ 580/2015</w:t>
        </w:r>
      </w:hyperlink>
      <w:r w:rsidRPr="002935E4">
        <w:rPr>
          <w:rFonts w:ascii="Times New Roman" w:eastAsia="Times New Roman" w:hAnsi="Times New Roman" w:cs="Times New Roman"/>
          <w:color w:val="000000"/>
          <w:sz w:val="28"/>
          <w:szCs w:val="28"/>
          <w:lang w:eastAsia="uk-UA"/>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початкової освіти,</w:t>
      </w:r>
      <w:r w:rsidRPr="002935E4">
        <w:rPr>
          <w:rFonts w:ascii="Times New Roman" w:eastAsia="Times New Roman" w:hAnsi="Times New Roman" w:cs="Times New Roman"/>
          <w:sz w:val="28"/>
          <w:szCs w:val="28"/>
          <w:lang w:eastAsia="uk-UA"/>
        </w:rPr>
        <w:t xml:space="preserve"> затвердженого постановою Кабінету Міністрів України № 87 від 21.02.2018 </w:t>
      </w:r>
      <w:r w:rsidRPr="002935E4">
        <w:rPr>
          <w:rFonts w:ascii="Times New Roman" w:eastAsia="Times New Roman" w:hAnsi="Times New Roman" w:cs="Times New Roman"/>
          <w:color w:val="000000"/>
          <w:sz w:val="28"/>
          <w:szCs w:val="28"/>
          <w:lang w:eastAsia="uk-UA"/>
        </w:rPr>
        <w:t>(у 1 класах),  Державного стандарту загальної початкової освіти,</w:t>
      </w:r>
      <w:r w:rsidRPr="002935E4">
        <w:rPr>
          <w:rFonts w:ascii="Times New Roman" w:eastAsia="Times New Roman" w:hAnsi="Times New Roman" w:cs="Times New Roman"/>
          <w:sz w:val="28"/>
          <w:szCs w:val="28"/>
          <w:lang w:eastAsia="uk-UA"/>
        </w:rPr>
        <w:t xml:space="preserve"> затвердженого постановою Кабінету Міністрів України № 462 від 20.04.2011; Державного стандарту базової та повної загальної середньої освіти, затвердженого постановою Кабінету Міністрів України №766 від 27.08.2010;</w:t>
      </w:r>
      <w:r w:rsidRPr="002935E4">
        <w:rPr>
          <w:rFonts w:ascii="Times New Roman" w:eastAsia="Times New Roman" w:hAnsi="Times New Roman" w:cs="Times New Roman"/>
          <w:color w:val="000000"/>
          <w:sz w:val="28"/>
          <w:szCs w:val="28"/>
          <w:lang w:eastAsia="uk-UA"/>
        </w:rPr>
        <w:t xml:space="preserve"> </w:t>
      </w:r>
      <w:r w:rsidRPr="002935E4">
        <w:rPr>
          <w:rFonts w:ascii="Times New Roman" w:eastAsia="Times New Roman" w:hAnsi="Times New Roman" w:cs="Times New Roman"/>
          <w:sz w:val="28"/>
          <w:szCs w:val="28"/>
          <w:lang w:eastAsia="uk-UA"/>
        </w:rPr>
        <w:t xml:space="preserve">«Державних санітарних правил і норм влаштування, </w:t>
      </w:r>
      <w:r w:rsidRPr="002935E4">
        <w:rPr>
          <w:rFonts w:ascii="Times New Roman" w:eastAsia="Times New Roman" w:hAnsi="Times New Roman" w:cs="Times New Roman"/>
          <w:sz w:val="28"/>
          <w:szCs w:val="28"/>
          <w:lang w:eastAsia="uk-UA"/>
        </w:rPr>
        <w:lastRenderedPageBreak/>
        <w:t xml:space="preserve">утримання загальноосвітніх навчальних закладів та організації навчально-виховного процесу» ДСанПіН </w:t>
      </w:r>
      <w:r w:rsidRPr="002935E4">
        <w:rPr>
          <w:rFonts w:ascii="Times New Roman" w:eastAsia="Times New Roman" w:hAnsi="Times New Roman" w:cs="Times New Roman"/>
          <w:i/>
          <w:sz w:val="28"/>
          <w:szCs w:val="28"/>
          <w:lang w:eastAsia="uk-UA"/>
        </w:rPr>
        <w:t>5.5.2.008-01.</w:t>
      </w:r>
    </w:p>
    <w:p w:rsidR="001173C2" w:rsidRPr="002935E4" w:rsidRDefault="001173C2" w:rsidP="002935E4">
      <w:pPr>
        <w:spacing w:after="0" w:line="240" w:lineRule="auto"/>
        <w:ind w:firstLine="709"/>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sz w:val="28"/>
          <w:szCs w:val="28"/>
          <w:lang w:eastAsia="uk-UA"/>
        </w:rPr>
        <w:t>Бучалівська загальноосвітня школа І-ІІ ступенів є державним навчальним закладом комунальної форми власності. Освітній процес здійснюється державною мовою.</w:t>
      </w:r>
    </w:p>
    <w:p w:rsidR="001173C2" w:rsidRPr="002935E4" w:rsidRDefault="001173C2" w:rsidP="002935E4">
      <w:pPr>
        <w:spacing w:after="0" w:line="240" w:lineRule="auto"/>
        <w:ind w:firstLine="709"/>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sz w:val="28"/>
          <w:szCs w:val="28"/>
          <w:lang w:eastAsia="uk-UA"/>
        </w:rPr>
        <w:t xml:space="preserve">У </w:t>
      </w:r>
      <w:r w:rsidRPr="002935E4">
        <w:rPr>
          <w:rFonts w:ascii="Times New Roman" w:eastAsia="Times New Roman" w:hAnsi="Times New Roman" w:cs="Times New Roman"/>
          <w:i/>
          <w:sz w:val="28"/>
          <w:szCs w:val="28"/>
          <w:lang w:eastAsia="uk-UA"/>
        </w:rPr>
        <w:t>2018-2019</w:t>
      </w:r>
      <w:r w:rsidRPr="002935E4">
        <w:rPr>
          <w:rFonts w:ascii="Times New Roman" w:eastAsia="Times New Roman" w:hAnsi="Times New Roman" w:cs="Times New Roman"/>
          <w:sz w:val="28"/>
          <w:szCs w:val="28"/>
          <w:lang w:eastAsia="uk-UA"/>
        </w:rPr>
        <w:t xml:space="preserve"> навчальному році шкільна мережа складається з</w:t>
      </w:r>
      <w:r w:rsidRPr="002935E4">
        <w:rPr>
          <w:rFonts w:ascii="Times New Roman" w:eastAsia="Times New Roman" w:hAnsi="Times New Roman" w:cs="Times New Roman"/>
          <w:i/>
          <w:sz w:val="28"/>
          <w:szCs w:val="28"/>
          <w:lang w:eastAsia="uk-UA"/>
        </w:rPr>
        <w:t xml:space="preserve"> 9</w:t>
      </w:r>
      <w:r w:rsidRPr="002935E4">
        <w:rPr>
          <w:rFonts w:ascii="Times New Roman" w:eastAsia="Times New Roman" w:hAnsi="Times New Roman" w:cs="Times New Roman"/>
          <w:sz w:val="28"/>
          <w:szCs w:val="28"/>
          <w:lang w:eastAsia="uk-UA"/>
        </w:rPr>
        <w:t xml:space="preserve"> класів, у яких навчається </w:t>
      </w:r>
      <w:r w:rsidRPr="002935E4">
        <w:rPr>
          <w:rFonts w:ascii="Times New Roman" w:eastAsia="Times New Roman" w:hAnsi="Times New Roman" w:cs="Times New Roman"/>
          <w:i/>
          <w:sz w:val="28"/>
          <w:szCs w:val="28"/>
          <w:lang w:eastAsia="uk-UA"/>
        </w:rPr>
        <w:t xml:space="preserve">145 </w:t>
      </w:r>
      <w:r w:rsidRPr="002935E4">
        <w:rPr>
          <w:rFonts w:ascii="Times New Roman" w:eastAsia="Times New Roman" w:hAnsi="Times New Roman" w:cs="Times New Roman"/>
          <w:sz w:val="28"/>
          <w:szCs w:val="28"/>
          <w:lang w:eastAsia="uk-UA"/>
        </w:rPr>
        <w:t>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1</w:t>
      </w:r>
      <w:r w:rsidRPr="002935E4">
        <w:rPr>
          <w:rFonts w:ascii="Times New Roman" w:eastAsia="Times New Roman" w:hAnsi="Times New Roman" w:cs="Times New Roman"/>
          <w:sz w:val="28"/>
          <w:szCs w:val="28"/>
          <w:lang w:eastAsia="uk-UA"/>
        </w:rPr>
        <w:t xml:space="preserve"> клас – </w:t>
      </w:r>
      <w:r w:rsidRPr="002935E4">
        <w:rPr>
          <w:rFonts w:ascii="Times New Roman" w:eastAsia="Times New Roman" w:hAnsi="Times New Roman" w:cs="Times New Roman"/>
          <w:i/>
          <w:sz w:val="28"/>
          <w:szCs w:val="28"/>
          <w:lang w:eastAsia="uk-UA"/>
        </w:rPr>
        <w:t>19</w:t>
      </w:r>
      <w:r w:rsidRPr="002935E4">
        <w:rPr>
          <w:rFonts w:ascii="Times New Roman" w:eastAsia="Times New Roman" w:hAnsi="Times New Roman" w:cs="Times New Roman"/>
          <w:sz w:val="28"/>
          <w:szCs w:val="28"/>
          <w:lang w:eastAsia="uk-UA"/>
        </w:rPr>
        <w:t xml:space="preserve"> 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2</w:t>
      </w:r>
      <w:r w:rsidRPr="002935E4">
        <w:rPr>
          <w:rFonts w:ascii="Times New Roman" w:eastAsia="Times New Roman" w:hAnsi="Times New Roman" w:cs="Times New Roman"/>
          <w:sz w:val="28"/>
          <w:szCs w:val="28"/>
          <w:lang w:eastAsia="uk-UA"/>
        </w:rPr>
        <w:t xml:space="preserve"> клас – 9 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3</w:t>
      </w:r>
      <w:r w:rsidRPr="002935E4">
        <w:rPr>
          <w:rFonts w:ascii="Times New Roman" w:eastAsia="Times New Roman" w:hAnsi="Times New Roman" w:cs="Times New Roman"/>
          <w:sz w:val="28"/>
          <w:szCs w:val="28"/>
          <w:lang w:eastAsia="uk-UA"/>
        </w:rPr>
        <w:t xml:space="preserve"> клас – 13</w:t>
      </w:r>
      <w:r w:rsidRPr="002935E4">
        <w:rPr>
          <w:rFonts w:ascii="Times New Roman" w:eastAsia="Times New Roman" w:hAnsi="Times New Roman" w:cs="Times New Roman"/>
          <w:i/>
          <w:sz w:val="28"/>
          <w:szCs w:val="28"/>
          <w:lang w:eastAsia="uk-UA"/>
        </w:rPr>
        <w:t xml:space="preserve"> </w:t>
      </w:r>
      <w:r w:rsidRPr="002935E4">
        <w:rPr>
          <w:rFonts w:ascii="Times New Roman" w:eastAsia="Times New Roman" w:hAnsi="Times New Roman" w:cs="Times New Roman"/>
          <w:sz w:val="28"/>
          <w:szCs w:val="28"/>
          <w:lang w:eastAsia="uk-UA"/>
        </w:rPr>
        <w:t>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4</w:t>
      </w:r>
      <w:r w:rsidRPr="002935E4">
        <w:rPr>
          <w:rFonts w:ascii="Times New Roman" w:eastAsia="Times New Roman" w:hAnsi="Times New Roman" w:cs="Times New Roman"/>
          <w:sz w:val="28"/>
          <w:szCs w:val="28"/>
          <w:lang w:eastAsia="uk-UA"/>
        </w:rPr>
        <w:t xml:space="preserve"> клас – 17</w:t>
      </w:r>
      <w:r w:rsidRPr="002935E4">
        <w:rPr>
          <w:rFonts w:ascii="Times New Roman" w:eastAsia="Times New Roman" w:hAnsi="Times New Roman" w:cs="Times New Roman"/>
          <w:i/>
          <w:sz w:val="28"/>
          <w:szCs w:val="28"/>
          <w:lang w:eastAsia="uk-UA"/>
        </w:rPr>
        <w:t xml:space="preserve"> </w:t>
      </w:r>
      <w:r w:rsidRPr="002935E4">
        <w:rPr>
          <w:rFonts w:ascii="Times New Roman" w:eastAsia="Times New Roman" w:hAnsi="Times New Roman" w:cs="Times New Roman"/>
          <w:sz w:val="28"/>
          <w:szCs w:val="28"/>
          <w:lang w:eastAsia="uk-UA"/>
        </w:rPr>
        <w:t>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5</w:t>
      </w:r>
      <w:r w:rsidRPr="002935E4">
        <w:rPr>
          <w:rFonts w:ascii="Times New Roman" w:eastAsia="Times New Roman" w:hAnsi="Times New Roman" w:cs="Times New Roman"/>
          <w:sz w:val="28"/>
          <w:szCs w:val="28"/>
          <w:lang w:eastAsia="uk-UA"/>
        </w:rPr>
        <w:t xml:space="preserve"> клас – 22 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6</w:t>
      </w:r>
      <w:r w:rsidRPr="002935E4">
        <w:rPr>
          <w:rFonts w:ascii="Times New Roman" w:eastAsia="Times New Roman" w:hAnsi="Times New Roman" w:cs="Times New Roman"/>
          <w:sz w:val="28"/>
          <w:szCs w:val="28"/>
          <w:lang w:eastAsia="uk-UA"/>
        </w:rPr>
        <w:t xml:space="preserve"> клас – 14 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7</w:t>
      </w:r>
      <w:r w:rsidRPr="002935E4">
        <w:rPr>
          <w:rFonts w:ascii="Times New Roman" w:eastAsia="Times New Roman" w:hAnsi="Times New Roman" w:cs="Times New Roman"/>
          <w:sz w:val="28"/>
          <w:szCs w:val="28"/>
          <w:lang w:eastAsia="uk-UA"/>
        </w:rPr>
        <w:t xml:space="preserve"> клас – </w:t>
      </w:r>
      <w:r w:rsidRPr="002935E4">
        <w:rPr>
          <w:rFonts w:ascii="Times New Roman" w:eastAsia="Times New Roman" w:hAnsi="Times New Roman" w:cs="Times New Roman"/>
          <w:i/>
          <w:sz w:val="28"/>
          <w:szCs w:val="28"/>
          <w:lang w:eastAsia="uk-UA"/>
        </w:rPr>
        <w:t xml:space="preserve">20 </w:t>
      </w:r>
      <w:r w:rsidRPr="002935E4">
        <w:rPr>
          <w:rFonts w:ascii="Times New Roman" w:eastAsia="Times New Roman" w:hAnsi="Times New Roman" w:cs="Times New Roman"/>
          <w:sz w:val="28"/>
          <w:szCs w:val="28"/>
          <w:lang w:eastAsia="uk-UA"/>
        </w:rPr>
        <w:t>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8</w:t>
      </w:r>
      <w:r w:rsidRPr="002935E4">
        <w:rPr>
          <w:rFonts w:ascii="Times New Roman" w:eastAsia="Times New Roman" w:hAnsi="Times New Roman" w:cs="Times New Roman"/>
          <w:sz w:val="28"/>
          <w:szCs w:val="28"/>
          <w:lang w:eastAsia="uk-UA"/>
        </w:rPr>
        <w:t xml:space="preserve"> клас – 14</w:t>
      </w:r>
      <w:r w:rsidRPr="002935E4">
        <w:rPr>
          <w:rFonts w:ascii="Times New Roman" w:eastAsia="Times New Roman" w:hAnsi="Times New Roman" w:cs="Times New Roman"/>
          <w:i/>
          <w:sz w:val="28"/>
          <w:szCs w:val="28"/>
          <w:lang w:eastAsia="uk-UA"/>
        </w:rPr>
        <w:t xml:space="preserve"> </w:t>
      </w:r>
      <w:r w:rsidRPr="002935E4">
        <w:rPr>
          <w:rFonts w:ascii="Times New Roman" w:eastAsia="Times New Roman" w:hAnsi="Times New Roman" w:cs="Times New Roman"/>
          <w:sz w:val="28"/>
          <w:szCs w:val="28"/>
          <w:lang w:eastAsia="uk-UA"/>
        </w:rPr>
        <w:t>учнів;</w:t>
      </w:r>
    </w:p>
    <w:p w:rsidR="001173C2" w:rsidRPr="002935E4" w:rsidRDefault="001173C2" w:rsidP="002935E4">
      <w:pPr>
        <w:numPr>
          <w:ilvl w:val="0"/>
          <w:numId w:val="18"/>
        </w:numPr>
        <w:tabs>
          <w:tab w:val="num" w:pos="1134"/>
        </w:tabs>
        <w:spacing w:after="0" w:line="240" w:lineRule="auto"/>
        <w:ind w:left="0"/>
        <w:jc w:val="both"/>
        <w:rPr>
          <w:rFonts w:ascii="Times New Roman" w:eastAsia="Times New Roman" w:hAnsi="Times New Roman" w:cs="Times New Roman"/>
          <w:sz w:val="28"/>
          <w:szCs w:val="28"/>
          <w:lang w:val="ru-RU" w:eastAsia="uk-UA"/>
        </w:rPr>
      </w:pPr>
      <w:r w:rsidRPr="002935E4">
        <w:rPr>
          <w:rFonts w:ascii="Times New Roman" w:eastAsia="Times New Roman" w:hAnsi="Times New Roman" w:cs="Times New Roman"/>
          <w:i/>
          <w:sz w:val="28"/>
          <w:szCs w:val="28"/>
          <w:lang w:eastAsia="uk-UA"/>
        </w:rPr>
        <w:t>9</w:t>
      </w:r>
      <w:r w:rsidRPr="002935E4">
        <w:rPr>
          <w:rFonts w:ascii="Times New Roman" w:eastAsia="Times New Roman" w:hAnsi="Times New Roman" w:cs="Times New Roman"/>
          <w:sz w:val="28"/>
          <w:szCs w:val="28"/>
          <w:lang w:eastAsia="uk-UA"/>
        </w:rPr>
        <w:t xml:space="preserve"> клас – 17 учнів.</w:t>
      </w:r>
    </w:p>
    <w:p w:rsidR="001173C2" w:rsidRPr="002935E4" w:rsidRDefault="001173C2" w:rsidP="002935E4">
      <w:pPr>
        <w:spacing w:after="0" w:line="240" w:lineRule="auto"/>
        <w:ind w:firstLine="709"/>
        <w:jc w:val="both"/>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Робочі  навчальні  плани  Бучалівської  ЗОШ  І-ІІ  ступенів  складено:</w:t>
      </w:r>
    </w:p>
    <w:p w:rsidR="001173C2" w:rsidRPr="002935E4" w:rsidRDefault="001173C2" w:rsidP="002935E4">
      <w:pPr>
        <w:widowControl w:val="0"/>
        <w:numPr>
          <w:ilvl w:val="0"/>
          <w:numId w:val="19"/>
        </w:numPr>
        <w:shd w:val="clear" w:color="auto" w:fill="FFFFFF"/>
        <w:tabs>
          <w:tab w:val="num" w:pos="1134"/>
        </w:tabs>
        <w:autoSpaceDE w:val="0"/>
        <w:autoSpaceDN w:val="0"/>
        <w:adjustRightInd w:val="0"/>
        <w:spacing w:after="0" w:line="240" w:lineRule="auto"/>
        <w:ind w:left="0" w:hanging="425"/>
        <w:jc w:val="both"/>
        <w:rPr>
          <w:rFonts w:ascii="Times New Roman" w:eastAsia="Times New Roman" w:hAnsi="Times New Roman" w:cs="Times New Roman"/>
          <w:sz w:val="28"/>
          <w:szCs w:val="28"/>
          <w:lang w:eastAsia="ru-RU"/>
        </w:rPr>
      </w:pPr>
      <w:r w:rsidRPr="002935E4">
        <w:rPr>
          <w:rFonts w:ascii="Times New Roman" w:eastAsia="Times New Roman" w:hAnsi="Times New Roman" w:cs="Times New Roman"/>
          <w:b/>
          <w:i/>
          <w:sz w:val="28"/>
          <w:szCs w:val="28"/>
          <w:lang w:eastAsia="ru-RU"/>
        </w:rPr>
        <w:t xml:space="preserve">для 1-го  класу - </w:t>
      </w:r>
      <w:r w:rsidRPr="002935E4">
        <w:rPr>
          <w:rFonts w:ascii="Times New Roman" w:eastAsia="Times New Roman" w:hAnsi="Times New Roman" w:cs="Times New Roman"/>
          <w:sz w:val="28"/>
          <w:szCs w:val="28"/>
          <w:lang w:eastAsia="ru-RU"/>
        </w:rPr>
        <w:t xml:space="preserve">за Типовими навчальними планами початкової школи, затвердженими наказом </w:t>
      </w:r>
      <w:hyperlink r:id="rId10" w:history="1">
        <w:r w:rsidRPr="002935E4">
          <w:rPr>
            <w:rFonts w:ascii="Times New Roman" w:eastAsia="Times New Roman" w:hAnsi="Times New Roman" w:cs="Times New Roman"/>
            <w:sz w:val="28"/>
            <w:szCs w:val="28"/>
            <w:lang w:eastAsia="ru-RU"/>
          </w:rPr>
          <w:t>наказом МОН України від 21.03.2018 № 268 “Про затвердження типових освітніх та навчальних програм для 1-2-х класів закладів загальної середньої освіти”</w:t>
        </w:r>
      </w:hyperlink>
      <w:r w:rsidRPr="002935E4">
        <w:rPr>
          <w:rFonts w:ascii="Times New Roman" w:eastAsia="Times New Roman" w:hAnsi="Times New Roman" w:cs="Times New Roman"/>
          <w:b/>
          <w:bCs/>
          <w:sz w:val="28"/>
          <w:szCs w:val="28"/>
          <w:lang w:eastAsia="ru-RU"/>
        </w:rPr>
        <w:t>.</w:t>
      </w:r>
      <w:r w:rsidRPr="002935E4">
        <w:rPr>
          <w:rFonts w:ascii="Times New Roman" w:eastAsia="Times New Roman" w:hAnsi="Times New Roman" w:cs="Times New Roman"/>
          <w:b/>
          <w:bCs/>
          <w:color w:val="008000"/>
          <w:sz w:val="28"/>
          <w:szCs w:val="28"/>
          <w:lang w:val="ru-RU" w:eastAsia="ru-RU"/>
        </w:rPr>
        <w:t xml:space="preserve"> </w:t>
      </w:r>
      <w:r w:rsidRPr="002935E4">
        <w:rPr>
          <w:rFonts w:ascii="Times New Roman" w:eastAsia="Times New Roman" w:hAnsi="Times New Roman" w:cs="Times New Roman"/>
          <w:sz w:val="28"/>
          <w:szCs w:val="28"/>
          <w:lang w:eastAsia="ru-RU"/>
        </w:rPr>
        <w:t>Типова освітня програма,   розроблена під керівництвом Р. Б. Шияна, НУШ-2.</w:t>
      </w:r>
    </w:p>
    <w:p w:rsidR="001173C2" w:rsidRPr="002935E4" w:rsidRDefault="001173C2" w:rsidP="002935E4">
      <w:pPr>
        <w:widowControl w:val="0"/>
        <w:numPr>
          <w:ilvl w:val="0"/>
          <w:numId w:val="19"/>
        </w:numPr>
        <w:shd w:val="clear" w:color="auto" w:fill="FFFFFF"/>
        <w:tabs>
          <w:tab w:val="num" w:pos="1134"/>
        </w:tabs>
        <w:autoSpaceDE w:val="0"/>
        <w:autoSpaceDN w:val="0"/>
        <w:adjustRightInd w:val="0"/>
        <w:spacing w:after="0" w:line="240" w:lineRule="auto"/>
        <w:ind w:left="0" w:hanging="425"/>
        <w:jc w:val="both"/>
        <w:rPr>
          <w:rFonts w:ascii="Times New Roman" w:eastAsia="Times New Roman" w:hAnsi="Times New Roman" w:cs="Times New Roman"/>
          <w:sz w:val="28"/>
          <w:szCs w:val="28"/>
          <w:lang w:eastAsia="ru-RU"/>
        </w:rPr>
      </w:pPr>
      <w:r w:rsidRPr="002935E4">
        <w:rPr>
          <w:rFonts w:ascii="Times New Roman" w:eastAsia="Times New Roman" w:hAnsi="Times New Roman" w:cs="Times New Roman"/>
          <w:b/>
          <w:i/>
          <w:sz w:val="28"/>
          <w:szCs w:val="28"/>
          <w:lang w:eastAsia="ru-RU"/>
        </w:rPr>
        <w:t>для 2-4-х  класів</w:t>
      </w:r>
      <w:r w:rsidRPr="002935E4">
        <w:rPr>
          <w:rFonts w:ascii="Times New Roman" w:eastAsia="Times New Roman" w:hAnsi="Times New Roman" w:cs="Times New Roman"/>
          <w:sz w:val="28"/>
          <w:szCs w:val="28"/>
          <w:lang w:eastAsia="ru-RU"/>
        </w:rPr>
        <w:t xml:space="preserve"> – за Типовими навчальними планами закладів загальної середньої освіти І ступеня, затвердженими наказом Міністерства освіти і науки України </w:t>
      </w:r>
      <w:r w:rsidRPr="002935E4">
        <w:rPr>
          <w:rFonts w:ascii="Times New Roman" w:eastAsia="Calibri" w:hAnsi="Times New Roman" w:cs="Times New Roman"/>
          <w:sz w:val="28"/>
          <w:szCs w:val="28"/>
          <w:lang w:eastAsia="ru-RU"/>
        </w:rPr>
        <w:t>від 20.04.2018 № 407 «Про затвердження типової освітньої програми закладів загальної середньої освіти І ступеня» таблиця 1</w:t>
      </w:r>
      <w:r w:rsidRPr="002935E4">
        <w:rPr>
          <w:rFonts w:ascii="Times New Roman" w:eastAsia="Times New Roman" w:hAnsi="Times New Roman" w:cs="Times New Roman"/>
          <w:sz w:val="28"/>
          <w:szCs w:val="28"/>
          <w:lang w:eastAsia="ru-RU"/>
        </w:rPr>
        <w:t>;</w:t>
      </w:r>
    </w:p>
    <w:p w:rsidR="001173C2" w:rsidRPr="002935E4" w:rsidRDefault="001173C2" w:rsidP="002935E4">
      <w:pPr>
        <w:widowControl w:val="0"/>
        <w:numPr>
          <w:ilvl w:val="0"/>
          <w:numId w:val="19"/>
        </w:numPr>
        <w:shd w:val="clear" w:color="auto" w:fill="FFFFFF"/>
        <w:tabs>
          <w:tab w:val="num" w:pos="1134"/>
        </w:tabs>
        <w:autoSpaceDE w:val="0"/>
        <w:autoSpaceDN w:val="0"/>
        <w:adjustRightInd w:val="0"/>
        <w:spacing w:after="0" w:line="240" w:lineRule="auto"/>
        <w:ind w:left="0" w:hanging="425"/>
        <w:jc w:val="both"/>
        <w:rPr>
          <w:rFonts w:ascii="Times New Roman" w:eastAsia="Times New Roman" w:hAnsi="Times New Roman" w:cs="Times New Roman"/>
          <w:sz w:val="28"/>
          <w:szCs w:val="28"/>
          <w:lang w:eastAsia="ru-RU"/>
        </w:rPr>
      </w:pPr>
      <w:r w:rsidRPr="002935E4">
        <w:rPr>
          <w:rFonts w:ascii="Times New Roman" w:eastAsia="Times New Roman" w:hAnsi="Times New Roman" w:cs="Times New Roman"/>
          <w:b/>
          <w:bCs/>
          <w:i/>
          <w:iCs/>
          <w:sz w:val="28"/>
          <w:szCs w:val="28"/>
          <w:lang w:eastAsia="ru-RU"/>
        </w:rPr>
        <w:t xml:space="preserve">для 5-9-х класів </w:t>
      </w:r>
      <w:r w:rsidRPr="002935E4">
        <w:rPr>
          <w:rFonts w:ascii="Times New Roman" w:eastAsia="Times New Roman" w:hAnsi="Times New Roman" w:cs="Times New Roman"/>
          <w:sz w:val="28"/>
          <w:szCs w:val="28"/>
          <w:lang w:eastAsia="ru-RU"/>
        </w:rPr>
        <w:t xml:space="preserve">– за Типовими навчальними планами закладів загальної середньої освіти ІІ ступеня, затвердженими наказом Міністерства освіти і науки України </w:t>
      </w:r>
      <w:r w:rsidRPr="002935E4">
        <w:rPr>
          <w:rFonts w:ascii="Times New Roman" w:eastAsia="Calibri" w:hAnsi="Times New Roman" w:cs="Times New Roman"/>
          <w:sz w:val="28"/>
          <w:szCs w:val="28"/>
          <w:lang w:eastAsia="ru-RU"/>
        </w:rPr>
        <w:t>від 20.04.2018 № 405 «Про затвердження типової освітньої програми закладів загальної середньої освіти ІІ ступеня»</w:t>
      </w:r>
      <w:r w:rsidR="000B50CE" w:rsidRPr="002935E4">
        <w:rPr>
          <w:rFonts w:ascii="Times New Roman" w:eastAsia="Calibri" w:hAnsi="Times New Roman" w:cs="Times New Roman"/>
          <w:sz w:val="28"/>
          <w:szCs w:val="28"/>
          <w:lang w:eastAsia="ru-RU"/>
        </w:rPr>
        <w:t xml:space="preserve"> </w:t>
      </w:r>
      <w:r w:rsidRPr="002935E4">
        <w:rPr>
          <w:rFonts w:ascii="Times New Roman" w:eastAsia="Calibri" w:hAnsi="Times New Roman" w:cs="Times New Roman"/>
          <w:sz w:val="28"/>
          <w:szCs w:val="28"/>
          <w:lang w:eastAsia="ru-RU"/>
        </w:rPr>
        <w:t>таблиця 10</w:t>
      </w:r>
      <w:r w:rsidRPr="002935E4">
        <w:rPr>
          <w:rFonts w:ascii="Times New Roman" w:eastAsia="Times New Roman" w:hAnsi="Times New Roman" w:cs="Times New Roman"/>
          <w:sz w:val="28"/>
          <w:szCs w:val="28"/>
          <w:lang w:eastAsia="ru-RU"/>
        </w:rPr>
        <w:t>.</w:t>
      </w:r>
    </w:p>
    <w:p w:rsidR="001173C2" w:rsidRPr="002935E4" w:rsidRDefault="001173C2" w:rsidP="002935E4">
      <w:pPr>
        <w:spacing w:after="0" w:line="240" w:lineRule="auto"/>
        <w:ind w:firstLine="708"/>
        <w:jc w:val="both"/>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 xml:space="preserve">Робочі  навчальні  плани  зорієнтовані  на  роботу  школи  І-ІІ  ступенів  за  5- денним  навчальним  тижнем. </w:t>
      </w:r>
    </w:p>
    <w:p w:rsidR="001173C2" w:rsidRPr="002935E4" w:rsidRDefault="001173C2" w:rsidP="002935E4">
      <w:pPr>
        <w:spacing w:after="0" w:line="240" w:lineRule="auto"/>
        <w:ind w:firstLine="708"/>
        <w:jc w:val="both"/>
        <w:rPr>
          <w:rFonts w:ascii="Times New Roman" w:eastAsia="Times New Roman" w:hAnsi="Times New Roman" w:cs="Times New Roman"/>
          <w:sz w:val="28"/>
          <w:szCs w:val="28"/>
          <w:lang w:eastAsia="uk-UA"/>
        </w:rPr>
      </w:pPr>
    </w:p>
    <w:p w:rsidR="001173C2" w:rsidRPr="002935E4" w:rsidRDefault="001173C2" w:rsidP="002935E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935E4">
        <w:rPr>
          <w:rFonts w:ascii="Times New Roman" w:eastAsia="Times New Roman" w:hAnsi="Times New Roman" w:cs="Times New Roman"/>
          <w:b/>
          <w:bCs/>
          <w:sz w:val="28"/>
          <w:szCs w:val="28"/>
          <w:lang w:val="en-US" w:eastAsia="ru-RU"/>
        </w:rPr>
        <w:t>II</w:t>
      </w:r>
      <w:r w:rsidRPr="002935E4">
        <w:rPr>
          <w:rFonts w:ascii="Times New Roman" w:eastAsia="Times New Roman" w:hAnsi="Times New Roman" w:cs="Times New Roman"/>
          <w:b/>
          <w:bCs/>
          <w:sz w:val="28"/>
          <w:szCs w:val="28"/>
          <w:lang w:eastAsia="ru-RU"/>
        </w:rPr>
        <w:t>. Порядок вивчення окремих предметів</w:t>
      </w:r>
    </w:p>
    <w:p w:rsidR="001173C2" w:rsidRPr="002935E4" w:rsidRDefault="001173C2" w:rsidP="002935E4">
      <w:pPr>
        <w:widowControl w:val="0"/>
        <w:shd w:val="clear" w:color="auto" w:fill="FFFFFF"/>
        <w:autoSpaceDE w:val="0"/>
        <w:autoSpaceDN w:val="0"/>
        <w:adjustRightInd w:val="0"/>
        <w:spacing w:after="0" w:line="240" w:lineRule="auto"/>
        <w:ind w:firstLine="680"/>
        <w:jc w:val="both"/>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Робочий навчальний план школи включає інваріантну складову, сформовану на державному рівні та варіативну складову, в якій передбачено курси за вибором, індивідуальні та групові заняття.</w:t>
      </w:r>
    </w:p>
    <w:p w:rsidR="001173C2" w:rsidRPr="002935E4" w:rsidRDefault="001173C2" w:rsidP="002935E4">
      <w:pPr>
        <w:spacing w:after="0" w:line="240" w:lineRule="auto"/>
        <w:ind w:firstLine="709"/>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Варіативна складова навчальних планів використовується на:</w:t>
      </w:r>
    </w:p>
    <w:p w:rsidR="001173C2" w:rsidRPr="002935E4" w:rsidRDefault="001173C2" w:rsidP="002935E4">
      <w:pPr>
        <w:spacing w:after="0" w:line="240" w:lineRule="auto"/>
        <w:ind w:firstLine="709"/>
        <w:jc w:val="both"/>
        <w:rPr>
          <w:rFonts w:ascii="Times New Roman" w:eastAsia="Calibri" w:hAnsi="Times New Roman" w:cs="Times New Roman"/>
          <w:i/>
          <w:sz w:val="28"/>
          <w:szCs w:val="28"/>
        </w:rPr>
      </w:pPr>
      <w:r w:rsidRPr="002935E4">
        <w:rPr>
          <w:rFonts w:ascii="Times New Roman" w:eastAsia="Calibri" w:hAnsi="Times New Roman" w:cs="Times New Roman"/>
          <w:i/>
          <w:sz w:val="28"/>
          <w:szCs w:val="28"/>
        </w:rPr>
        <w:t xml:space="preserve">збільшення кількості годин на вивчення предметів інваріантної складової    </w:t>
      </w:r>
    </w:p>
    <w:p w:rsidR="001173C2" w:rsidRPr="002935E4" w:rsidRDefault="001173C2" w:rsidP="002935E4">
      <w:pPr>
        <w:spacing w:after="0" w:line="240" w:lineRule="auto"/>
        <w:ind w:firstLine="567"/>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 xml:space="preserve"> </w:t>
      </w:r>
      <w:r w:rsidRPr="002935E4">
        <w:rPr>
          <w:rFonts w:ascii="Times New Roman" w:eastAsia="Calibri" w:hAnsi="Times New Roman" w:cs="Times New Roman"/>
          <w:b/>
          <w:sz w:val="28"/>
          <w:szCs w:val="28"/>
        </w:rPr>
        <w:t>– українська мова у 1-4, 6 та 8 класах</w:t>
      </w:r>
      <w:r w:rsidRPr="002935E4">
        <w:rPr>
          <w:rFonts w:ascii="Times New Roman" w:eastAsia="Calibri" w:hAnsi="Times New Roman" w:cs="Times New Roman"/>
          <w:sz w:val="28"/>
          <w:szCs w:val="28"/>
        </w:rPr>
        <w:t>;</w:t>
      </w:r>
    </w:p>
    <w:p w:rsidR="001173C2" w:rsidRPr="002935E4" w:rsidRDefault="001173C2" w:rsidP="002935E4">
      <w:pPr>
        <w:spacing w:after="0" w:line="240" w:lineRule="auto"/>
        <w:jc w:val="both"/>
        <w:rPr>
          <w:rFonts w:ascii="Times New Roman" w:eastAsia="Calibri" w:hAnsi="Times New Roman" w:cs="Times New Roman"/>
          <w:i/>
          <w:sz w:val="28"/>
          <w:szCs w:val="28"/>
        </w:rPr>
      </w:pPr>
      <w:r w:rsidRPr="002935E4">
        <w:rPr>
          <w:rFonts w:ascii="Times New Roman" w:eastAsia="Calibri" w:hAnsi="Times New Roman" w:cs="Times New Roman"/>
          <w:i/>
          <w:sz w:val="28"/>
          <w:szCs w:val="28"/>
        </w:rPr>
        <w:t xml:space="preserve">        запровадження курсів за вибором</w:t>
      </w:r>
    </w:p>
    <w:p w:rsidR="001173C2" w:rsidRPr="002935E4" w:rsidRDefault="001173C2" w:rsidP="002935E4">
      <w:pPr>
        <w:numPr>
          <w:ilvl w:val="0"/>
          <w:numId w:val="7"/>
        </w:numPr>
        <w:spacing w:after="0" w:line="240" w:lineRule="auto"/>
        <w:ind w:left="0"/>
        <w:jc w:val="both"/>
        <w:rPr>
          <w:rFonts w:ascii="Times New Roman" w:eastAsia="Calibri" w:hAnsi="Times New Roman" w:cs="Times New Roman"/>
          <w:b/>
          <w:sz w:val="28"/>
          <w:szCs w:val="28"/>
        </w:rPr>
      </w:pPr>
      <w:r w:rsidRPr="002935E4">
        <w:rPr>
          <w:rFonts w:ascii="Times New Roman" w:eastAsia="Calibri" w:hAnsi="Times New Roman" w:cs="Times New Roman"/>
          <w:b/>
          <w:sz w:val="28"/>
          <w:szCs w:val="28"/>
        </w:rPr>
        <w:t>основи християнської етики у 5-6 класах</w:t>
      </w:r>
    </w:p>
    <w:p w:rsidR="001173C2" w:rsidRPr="002935E4" w:rsidRDefault="001173C2" w:rsidP="002935E4">
      <w:pPr>
        <w:numPr>
          <w:ilvl w:val="0"/>
          <w:numId w:val="7"/>
        </w:numPr>
        <w:spacing w:after="0" w:line="240" w:lineRule="auto"/>
        <w:ind w:left="0"/>
        <w:jc w:val="both"/>
        <w:rPr>
          <w:rFonts w:ascii="Times New Roman" w:eastAsia="Calibri" w:hAnsi="Times New Roman" w:cs="Times New Roman"/>
          <w:b/>
          <w:sz w:val="28"/>
          <w:szCs w:val="28"/>
        </w:rPr>
      </w:pPr>
      <w:r w:rsidRPr="002935E4">
        <w:rPr>
          <w:rFonts w:ascii="Times New Roman" w:eastAsia="Calibri" w:hAnsi="Times New Roman" w:cs="Times New Roman"/>
          <w:b/>
          <w:sz w:val="28"/>
          <w:szCs w:val="28"/>
        </w:rPr>
        <w:t>розвиток продуктивного мислення у 2-4 класах;</w:t>
      </w:r>
      <w:r w:rsidRPr="002935E4">
        <w:rPr>
          <w:rFonts w:ascii="Times New Roman" w:eastAsia="Calibri" w:hAnsi="Times New Roman" w:cs="Times New Roman"/>
          <w:i/>
          <w:sz w:val="28"/>
          <w:szCs w:val="28"/>
        </w:rPr>
        <w:t xml:space="preserve">        </w:t>
      </w:r>
    </w:p>
    <w:p w:rsidR="001173C2" w:rsidRPr="002935E4" w:rsidRDefault="001173C2" w:rsidP="002935E4">
      <w:pPr>
        <w:spacing w:after="0" w:line="240" w:lineRule="auto"/>
        <w:jc w:val="both"/>
        <w:rPr>
          <w:rFonts w:ascii="Times New Roman" w:eastAsia="Calibri" w:hAnsi="Times New Roman" w:cs="Times New Roman"/>
          <w:i/>
          <w:sz w:val="28"/>
          <w:szCs w:val="28"/>
        </w:rPr>
      </w:pPr>
      <w:r w:rsidRPr="002935E4">
        <w:rPr>
          <w:rFonts w:ascii="Times New Roman" w:eastAsia="Calibri" w:hAnsi="Times New Roman" w:cs="Times New Roman"/>
          <w:i/>
          <w:sz w:val="28"/>
          <w:szCs w:val="28"/>
        </w:rPr>
        <w:t xml:space="preserve">        індивідуальні заняття та консультації</w:t>
      </w:r>
    </w:p>
    <w:p w:rsidR="001173C2" w:rsidRPr="002935E4" w:rsidRDefault="001173C2" w:rsidP="002935E4">
      <w:pPr>
        <w:spacing w:after="0" w:line="240" w:lineRule="auto"/>
        <w:ind w:firstLine="709"/>
        <w:jc w:val="both"/>
        <w:rPr>
          <w:rFonts w:ascii="Times New Roman" w:eastAsia="Calibri" w:hAnsi="Times New Roman" w:cs="Times New Roman"/>
          <w:i/>
          <w:sz w:val="28"/>
          <w:szCs w:val="28"/>
        </w:rPr>
      </w:pPr>
    </w:p>
    <w:tbl>
      <w:tblPr>
        <w:tblW w:w="0" w:type="auto"/>
        <w:tblInd w:w="572" w:type="dxa"/>
        <w:tblLayout w:type="fixed"/>
        <w:tblCellMar>
          <w:left w:w="0" w:type="dxa"/>
          <w:right w:w="0" w:type="dxa"/>
        </w:tblCellMar>
        <w:tblLook w:val="0000" w:firstRow="0" w:lastRow="0" w:firstColumn="0" w:lastColumn="0" w:noHBand="0" w:noVBand="0"/>
      </w:tblPr>
      <w:tblGrid>
        <w:gridCol w:w="3686"/>
        <w:gridCol w:w="992"/>
        <w:gridCol w:w="1134"/>
        <w:gridCol w:w="851"/>
        <w:gridCol w:w="851"/>
        <w:gridCol w:w="851"/>
      </w:tblGrid>
      <w:tr w:rsidR="001173C2" w:rsidRPr="002935E4" w:rsidTr="00CD3DB4">
        <w:trPr>
          <w:trHeight w:val="27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Предмети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5 клас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6 клас</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7 клас</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8 клас</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9 клас</w:t>
            </w:r>
          </w:p>
        </w:tc>
      </w:tr>
      <w:tr w:rsidR="001173C2" w:rsidRPr="002935E4" w:rsidTr="00CD3DB4">
        <w:trPr>
          <w:trHeight w:val="268"/>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Англійська мова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r>
      <w:tr w:rsidR="001173C2" w:rsidRPr="002935E4" w:rsidTr="00CD3DB4">
        <w:trPr>
          <w:trHeight w:val="26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Географія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r>
      <w:tr w:rsidR="001173C2" w:rsidRPr="002935E4" w:rsidTr="00CD3DB4">
        <w:trPr>
          <w:trHeight w:val="26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Українська мова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r>
      <w:tr w:rsidR="001173C2" w:rsidRPr="002935E4" w:rsidTr="00CD3DB4">
        <w:trPr>
          <w:trHeight w:val="26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Природознавство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173C2" w:rsidRPr="002935E4" w:rsidRDefault="001173C2" w:rsidP="002935E4">
            <w:pPr>
              <w:spacing w:after="0" w:line="240" w:lineRule="auto"/>
              <w:jc w:val="center"/>
              <w:rPr>
                <w:rFonts w:ascii="Times New Roman" w:eastAsia="Times New Roman" w:hAnsi="Times New Roman" w:cs="Times New Roman"/>
                <w:sz w:val="28"/>
                <w:szCs w:val="28"/>
                <w:lang w:eastAsia="ru-RU"/>
              </w:rPr>
            </w:pPr>
          </w:p>
        </w:tc>
      </w:tr>
    </w:tbl>
    <w:p w:rsidR="001173C2" w:rsidRPr="002935E4" w:rsidRDefault="001173C2" w:rsidP="002935E4">
      <w:pPr>
        <w:shd w:val="clear" w:color="auto" w:fill="FFFFFF"/>
        <w:spacing w:after="0" w:line="240" w:lineRule="auto"/>
        <w:jc w:val="center"/>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 xml:space="preserve">   </w:t>
      </w:r>
    </w:p>
    <w:p w:rsidR="001173C2" w:rsidRPr="002935E4" w:rsidRDefault="001173C2" w:rsidP="002935E4">
      <w:pPr>
        <w:shd w:val="clear" w:color="auto" w:fill="FFFFFF"/>
        <w:spacing w:after="0" w:line="240" w:lineRule="auto"/>
        <w:jc w:val="center"/>
        <w:rPr>
          <w:rFonts w:ascii="Times New Roman" w:eastAsia="Times New Roman" w:hAnsi="Times New Roman" w:cs="Times New Roman"/>
          <w:b/>
          <w:sz w:val="28"/>
          <w:szCs w:val="28"/>
          <w:lang w:val="ru-RU" w:eastAsia="ru-RU"/>
        </w:rPr>
      </w:pPr>
      <w:r w:rsidRPr="002935E4">
        <w:rPr>
          <w:rFonts w:ascii="Times New Roman" w:eastAsia="Times New Roman" w:hAnsi="Times New Roman" w:cs="Times New Roman"/>
          <w:b/>
          <w:bCs/>
          <w:sz w:val="28"/>
          <w:szCs w:val="28"/>
          <w:lang w:val="en-US" w:eastAsia="ru-RU"/>
        </w:rPr>
        <w:t>III</w:t>
      </w:r>
      <w:r w:rsidRPr="002935E4">
        <w:rPr>
          <w:rFonts w:ascii="Times New Roman" w:eastAsia="Times New Roman" w:hAnsi="Times New Roman" w:cs="Times New Roman"/>
          <w:b/>
          <w:bCs/>
          <w:sz w:val="28"/>
          <w:szCs w:val="28"/>
          <w:lang w:val="ru-RU" w:eastAsia="ru-RU"/>
        </w:rPr>
        <w:t xml:space="preserve">. </w:t>
      </w:r>
      <w:r w:rsidRPr="002935E4">
        <w:rPr>
          <w:rFonts w:ascii="Times New Roman" w:eastAsia="Times New Roman" w:hAnsi="Times New Roman" w:cs="Times New Roman"/>
          <w:b/>
          <w:bCs/>
          <w:sz w:val="28"/>
          <w:szCs w:val="28"/>
          <w:lang w:eastAsia="ru-RU"/>
        </w:rPr>
        <w:t>Структура навчального року</w:t>
      </w:r>
    </w:p>
    <w:p w:rsidR="001173C2" w:rsidRPr="002935E4" w:rsidRDefault="001173C2" w:rsidP="002935E4">
      <w:pPr>
        <w:widowControl w:val="0"/>
        <w:tabs>
          <w:tab w:val="left" w:pos="426"/>
        </w:tabs>
        <w:suppressAutoHyphens/>
        <w:spacing w:after="0" w:line="240" w:lineRule="auto"/>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ab/>
        <w:t>Відповідно до статті 16 Закону України «Про загальну середню освіту» структуру навчального року та строки проведення канікул встановлюють загальноосвітні навчальні заклади за погодженням з відповідними органами управління освітою. Тривалість канікул протягом навчального року не може бути меншою 30 календарних днів. Відповідно до рішення педагогічної ради від 27.08.2018р, Протокол №1, встановити таку структуру 2018-2019 навчального року</w:t>
      </w:r>
      <w:r w:rsidRPr="002935E4">
        <w:rPr>
          <w:rFonts w:ascii="Times New Roman" w:eastAsia="Times New Roman" w:hAnsi="Times New Roman" w:cs="Times New Roman"/>
          <w:sz w:val="28"/>
          <w:szCs w:val="28"/>
          <w:lang w:eastAsia="ar-SA"/>
        </w:rPr>
        <w:t>:</w:t>
      </w:r>
    </w:p>
    <w:p w:rsidR="001173C2" w:rsidRPr="002935E4" w:rsidRDefault="001173C2" w:rsidP="002935E4">
      <w:pPr>
        <w:tabs>
          <w:tab w:val="left" w:pos="426"/>
        </w:tabs>
        <w:suppressAutoHyphens/>
        <w:spacing w:after="0" w:line="240" w:lineRule="auto"/>
        <w:ind w:hanging="567"/>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ab/>
        <w:t>І семестр — з 3 вересня по 29 грудня 2018 року;</w:t>
      </w:r>
    </w:p>
    <w:p w:rsidR="001173C2" w:rsidRPr="002935E4" w:rsidRDefault="001173C2" w:rsidP="002935E4">
      <w:pPr>
        <w:tabs>
          <w:tab w:val="left" w:pos="426"/>
        </w:tabs>
        <w:suppressAutoHyphens/>
        <w:spacing w:after="0" w:line="240" w:lineRule="auto"/>
        <w:ind w:hanging="567"/>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ab/>
        <w:t>ІІ семестр – з 2 січня по 31 травня 2018 року.</w:t>
      </w:r>
    </w:p>
    <w:p w:rsidR="001173C2" w:rsidRPr="002935E4" w:rsidRDefault="001173C2" w:rsidP="002935E4">
      <w:pPr>
        <w:tabs>
          <w:tab w:val="left" w:pos="426"/>
        </w:tabs>
        <w:suppressAutoHyphens/>
        <w:spacing w:after="0" w:line="240" w:lineRule="auto"/>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ab/>
        <w:t>Канікули:</w:t>
      </w:r>
    </w:p>
    <w:p w:rsidR="001173C2" w:rsidRPr="002935E4" w:rsidRDefault="001173C2" w:rsidP="002935E4">
      <w:pPr>
        <w:tabs>
          <w:tab w:val="left" w:pos="426"/>
        </w:tabs>
        <w:suppressAutoHyphens/>
        <w:spacing w:after="0" w:line="240" w:lineRule="auto"/>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ab/>
        <w:t>осінні — з 29 жовтня  по 2 листопада 2018 року;</w:t>
      </w:r>
    </w:p>
    <w:p w:rsidR="001173C2" w:rsidRPr="002935E4" w:rsidRDefault="001173C2" w:rsidP="002935E4">
      <w:pPr>
        <w:tabs>
          <w:tab w:val="left" w:pos="426"/>
        </w:tabs>
        <w:suppressAutoHyphens/>
        <w:spacing w:after="0" w:line="240" w:lineRule="auto"/>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ab/>
        <w:t>зимові – з 2 січня по 18 січня 2019 року;</w:t>
      </w:r>
    </w:p>
    <w:p w:rsidR="001173C2" w:rsidRPr="002935E4" w:rsidRDefault="001173C2" w:rsidP="002935E4">
      <w:pPr>
        <w:tabs>
          <w:tab w:val="left" w:pos="426"/>
        </w:tabs>
        <w:suppressAutoHyphens/>
        <w:spacing w:after="0" w:line="240" w:lineRule="auto"/>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ab/>
        <w:t>весняні – з 25 березня по 29 березня 2019 року.</w:t>
      </w:r>
    </w:p>
    <w:p w:rsidR="001173C2" w:rsidRPr="002935E4" w:rsidRDefault="001173C2" w:rsidP="002935E4">
      <w:pPr>
        <w:suppressAutoHyphens/>
        <w:spacing w:after="0" w:line="240" w:lineRule="auto"/>
        <w:rPr>
          <w:rFonts w:ascii="Times New Roman" w:eastAsia="Times New Roman" w:hAnsi="Times New Roman" w:cs="Times New Roman"/>
          <w:sz w:val="28"/>
          <w:szCs w:val="28"/>
          <w:lang w:eastAsia="ar-SA"/>
        </w:rPr>
      </w:pPr>
      <w:r w:rsidRPr="002935E4">
        <w:rPr>
          <w:rFonts w:ascii="Times New Roman" w:eastAsia="Times New Roman" w:hAnsi="Times New Roman" w:cs="Times New Roman"/>
          <w:sz w:val="28"/>
          <w:szCs w:val="28"/>
          <w:lang w:eastAsia="ar-SA"/>
        </w:rPr>
        <w:t>Провести додаткові тижневі канікули для учнів 1 класу з 18 лютого по 22 лютого 2019 року.</w:t>
      </w:r>
    </w:p>
    <w:p w:rsidR="001173C2" w:rsidRPr="002935E4" w:rsidRDefault="001173C2" w:rsidP="002935E4">
      <w:pPr>
        <w:widowControl w:val="0"/>
        <w:shd w:val="clear" w:color="auto" w:fill="FFFFFF"/>
        <w:autoSpaceDE w:val="0"/>
        <w:autoSpaceDN w:val="0"/>
        <w:adjustRightInd w:val="0"/>
        <w:spacing w:after="0" w:line="240" w:lineRule="auto"/>
        <w:ind w:firstLine="680"/>
        <w:jc w:val="both"/>
        <w:rPr>
          <w:rFonts w:ascii="Times New Roman" w:eastAsia="Times New Roman" w:hAnsi="Times New Roman" w:cs="Times New Roman"/>
          <w:sz w:val="28"/>
          <w:szCs w:val="28"/>
          <w:lang w:eastAsia="ru-RU"/>
        </w:rPr>
      </w:pPr>
      <w:r w:rsidRPr="002935E4">
        <w:rPr>
          <w:rFonts w:ascii="Times New Roman" w:eastAsia="Times New Roman" w:hAnsi="Times New Roman" w:cs="Times New Roman"/>
          <w:sz w:val="28"/>
          <w:szCs w:val="28"/>
          <w:lang w:eastAsia="ru-RU"/>
        </w:rPr>
        <w:t>Відповідно до листа МОН України від 02 квітня 2018 року № 1/9-190 «Щодо скороченої тривалості уроку для учнів початкової школи» тривалість уроків становить:</w:t>
      </w:r>
    </w:p>
    <w:p w:rsidR="001173C2" w:rsidRPr="002935E4" w:rsidRDefault="001173C2" w:rsidP="002935E4">
      <w:pPr>
        <w:widowControl w:val="0"/>
        <w:numPr>
          <w:ilvl w:val="0"/>
          <w:numId w:val="9"/>
        </w:numPr>
        <w:shd w:val="clear" w:color="auto" w:fill="FFFFFF"/>
        <w:tabs>
          <w:tab w:val="num" w:pos="1134"/>
        </w:tabs>
        <w:autoSpaceDE w:val="0"/>
        <w:autoSpaceDN w:val="0"/>
        <w:adjustRightInd w:val="0"/>
        <w:spacing w:after="0" w:line="240" w:lineRule="auto"/>
        <w:ind w:left="0" w:hanging="425"/>
        <w:jc w:val="both"/>
        <w:rPr>
          <w:rFonts w:ascii="Times New Roman" w:eastAsia="Times New Roman" w:hAnsi="Times New Roman" w:cs="Times New Roman"/>
          <w:sz w:val="28"/>
          <w:szCs w:val="28"/>
          <w:lang w:val="ru-RU" w:eastAsia="ru-RU"/>
        </w:rPr>
      </w:pPr>
      <w:r w:rsidRPr="002935E4">
        <w:rPr>
          <w:rFonts w:ascii="Times New Roman" w:eastAsia="Times New Roman" w:hAnsi="Times New Roman" w:cs="Times New Roman"/>
          <w:sz w:val="28"/>
          <w:szCs w:val="28"/>
          <w:lang w:eastAsia="ru-RU"/>
        </w:rPr>
        <w:t xml:space="preserve">у </w:t>
      </w:r>
      <w:r w:rsidRPr="002935E4">
        <w:rPr>
          <w:rFonts w:ascii="Times New Roman" w:eastAsia="Times New Roman" w:hAnsi="Times New Roman" w:cs="Times New Roman"/>
          <w:i/>
          <w:sz w:val="28"/>
          <w:szCs w:val="28"/>
          <w:lang w:eastAsia="ru-RU"/>
        </w:rPr>
        <w:t>1</w:t>
      </w:r>
      <w:r w:rsidRPr="002935E4">
        <w:rPr>
          <w:rFonts w:ascii="Times New Roman" w:eastAsia="Times New Roman" w:hAnsi="Times New Roman" w:cs="Times New Roman"/>
          <w:sz w:val="28"/>
          <w:szCs w:val="28"/>
          <w:lang w:eastAsia="ru-RU"/>
        </w:rPr>
        <w:t xml:space="preserve"> класі – </w:t>
      </w:r>
      <w:r w:rsidRPr="002935E4">
        <w:rPr>
          <w:rFonts w:ascii="Times New Roman" w:eastAsia="Times New Roman" w:hAnsi="Times New Roman" w:cs="Times New Roman"/>
          <w:i/>
          <w:sz w:val="28"/>
          <w:szCs w:val="28"/>
          <w:lang w:eastAsia="ru-RU"/>
        </w:rPr>
        <w:t>35</w:t>
      </w:r>
      <w:r w:rsidRPr="002935E4">
        <w:rPr>
          <w:rFonts w:ascii="Times New Roman" w:eastAsia="Times New Roman" w:hAnsi="Times New Roman" w:cs="Times New Roman"/>
          <w:sz w:val="28"/>
          <w:szCs w:val="28"/>
          <w:lang w:eastAsia="ru-RU"/>
        </w:rPr>
        <w:t xml:space="preserve"> хвилин,</w:t>
      </w:r>
    </w:p>
    <w:p w:rsidR="001173C2" w:rsidRPr="002935E4" w:rsidRDefault="001173C2" w:rsidP="002935E4">
      <w:pPr>
        <w:widowControl w:val="0"/>
        <w:numPr>
          <w:ilvl w:val="0"/>
          <w:numId w:val="9"/>
        </w:numPr>
        <w:shd w:val="clear" w:color="auto" w:fill="FFFFFF"/>
        <w:tabs>
          <w:tab w:val="num" w:pos="1134"/>
        </w:tabs>
        <w:autoSpaceDE w:val="0"/>
        <w:autoSpaceDN w:val="0"/>
        <w:adjustRightInd w:val="0"/>
        <w:spacing w:after="0" w:line="240" w:lineRule="auto"/>
        <w:ind w:left="0" w:hanging="425"/>
        <w:jc w:val="both"/>
        <w:rPr>
          <w:rFonts w:ascii="Times New Roman" w:eastAsia="Times New Roman" w:hAnsi="Times New Roman" w:cs="Times New Roman"/>
          <w:sz w:val="28"/>
          <w:szCs w:val="28"/>
          <w:lang w:val="ru-RU" w:eastAsia="ru-RU"/>
        </w:rPr>
      </w:pPr>
      <w:r w:rsidRPr="002935E4">
        <w:rPr>
          <w:rFonts w:ascii="Times New Roman" w:eastAsia="Times New Roman" w:hAnsi="Times New Roman" w:cs="Times New Roman"/>
          <w:sz w:val="28"/>
          <w:szCs w:val="28"/>
          <w:lang w:eastAsia="ru-RU"/>
        </w:rPr>
        <w:t xml:space="preserve">у </w:t>
      </w:r>
      <w:r w:rsidRPr="002935E4">
        <w:rPr>
          <w:rFonts w:ascii="Times New Roman" w:eastAsia="Times New Roman" w:hAnsi="Times New Roman" w:cs="Times New Roman"/>
          <w:i/>
          <w:sz w:val="28"/>
          <w:szCs w:val="28"/>
          <w:lang w:eastAsia="ru-RU"/>
        </w:rPr>
        <w:t>2-4</w:t>
      </w:r>
      <w:r w:rsidRPr="002935E4">
        <w:rPr>
          <w:rFonts w:ascii="Times New Roman" w:eastAsia="Times New Roman" w:hAnsi="Times New Roman" w:cs="Times New Roman"/>
          <w:sz w:val="28"/>
          <w:szCs w:val="28"/>
          <w:lang w:eastAsia="ru-RU"/>
        </w:rPr>
        <w:t xml:space="preserve"> класах – </w:t>
      </w:r>
      <w:r w:rsidRPr="002935E4">
        <w:rPr>
          <w:rFonts w:ascii="Times New Roman" w:eastAsia="Times New Roman" w:hAnsi="Times New Roman" w:cs="Times New Roman"/>
          <w:i/>
          <w:sz w:val="28"/>
          <w:szCs w:val="28"/>
          <w:lang w:eastAsia="ru-RU"/>
        </w:rPr>
        <w:t>40</w:t>
      </w:r>
      <w:r w:rsidRPr="002935E4">
        <w:rPr>
          <w:rFonts w:ascii="Times New Roman" w:eastAsia="Times New Roman" w:hAnsi="Times New Roman" w:cs="Times New Roman"/>
          <w:sz w:val="28"/>
          <w:szCs w:val="28"/>
          <w:lang w:eastAsia="ru-RU"/>
        </w:rPr>
        <w:t xml:space="preserve"> хвилин.</w:t>
      </w:r>
    </w:p>
    <w:p w:rsidR="001173C2" w:rsidRPr="002935E4" w:rsidRDefault="001173C2" w:rsidP="002935E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2935E4">
        <w:rPr>
          <w:rFonts w:ascii="Times New Roman" w:eastAsia="Times New Roman" w:hAnsi="Times New Roman" w:cs="Times New Roman"/>
          <w:sz w:val="28"/>
          <w:szCs w:val="28"/>
          <w:lang w:eastAsia="ru-RU"/>
        </w:rPr>
        <w:t xml:space="preserve">Тривалість уроків у </w:t>
      </w:r>
      <w:r w:rsidRPr="002935E4">
        <w:rPr>
          <w:rFonts w:ascii="Times New Roman" w:eastAsia="Times New Roman" w:hAnsi="Times New Roman" w:cs="Times New Roman"/>
          <w:i/>
          <w:sz w:val="28"/>
          <w:szCs w:val="28"/>
          <w:lang w:eastAsia="ru-RU"/>
        </w:rPr>
        <w:t xml:space="preserve">5-9 </w:t>
      </w:r>
      <w:r w:rsidRPr="002935E4">
        <w:rPr>
          <w:rFonts w:ascii="Times New Roman" w:eastAsia="Times New Roman" w:hAnsi="Times New Roman" w:cs="Times New Roman"/>
          <w:sz w:val="28"/>
          <w:szCs w:val="28"/>
          <w:lang w:eastAsia="ru-RU"/>
        </w:rPr>
        <w:t>класах</w:t>
      </w:r>
      <w:r w:rsidRPr="002935E4">
        <w:rPr>
          <w:rFonts w:ascii="Times New Roman" w:eastAsia="Times New Roman" w:hAnsi="Times New Roman" w:cs="Times New Roman"/>
          <w:i/>
          <w:sz w:val="28"/>
          <w:szCs w:val="28"/>
          <w:lang w:eastAsia="ru-RU"/>
        </w:rPr>
        <w:t xml:space="preserve"> – 45</w:t>
      </w:r>
      <w:r w:rsidRPr="002935E4">
        <w:rPr>
          <w:rFonts w:ascii="Times New Roman" w:eastAsia="Times New Roman" w:hAnsi="Times New Roman" w:cs="Times New Roman"/>
          <w:sz w:val="28"/>
          <w:szCs w:val="28"/>
          <w:lang w:eastAsia="ru-RU"/>
        </w:rPr>
        <w:t xml:space="preserve"> хвилин.</w:t>
      </w:r>
    </w:p>
    <w:p w:rsidR="001173C2" w:rsidRPr="002935E4" w:rsidRDefault="001173C2" w:rsidP="002935E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proofErr w:type="gramStart"/>
      <w:r w:rsidRPr="002935E4">
        <w:rPr>
          <w:rFonts w:ascii="Times New Roman" w:eastAsia="Times New Roman" w:hAnsi="Times New Roman" w:cs="Times New Roman"/>
          <w:sz w:val="28"/>
          <w:szCs w:val="28"/>
          <w:lang w:val="ru-RU" w:eastAsia="ru-RU"/>
        </w:rPr>
        <w:t>З</w:t>
      </w:r>
      <w:proofErr w:type="gramEnd"/>
      <w:r w:rsidRPr="002935E4">
        <w:rPr>
          <w:rFonts w:ascii="Times New Roman" w:eastAsia="Times New Roman" w:hAnsi="Times New Roman" w:cs="Times New Roman"/>
          <w:sz w:val="28"/>
          <w:szCs w:val="28"/>
          <w:lang w:val="ru-RU" w:eastAsia="ru-RU"/>
        </w:rPr>
        <w:t xml:space="preserve"> метою </w:t>
      </w:r>
      <w:proofErr w:type="spellStart"/>
      <w:r w:rsidRPr="002935E4">
        <w:rPr>
          <w:rFonts w:ascii="Times New Roman" w:eastAsia="Times New Roman" w:hAnsi="Times New Roman" w:cs="Times New Roman"/>
          <w:sz w:val="28"/>
          <w:szCs w:val="28"/>
          <w:lang w:val="ru-RU" w:eastAsia="ru-RU"/>
        </w:rPr>
        <w:t>створення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сприятливих</w:t>
      </w:r>
      <w:proofErr w:type="spellEnd"/>
      <w:r w:rsidRPr="002935E4">
        <w:rPr>
          <w:rFonts w:ascii="Times New Roman" w:eastAsia="Times New Roman" w:hAnsi="Times New Roman" w:cs="Times New Roman"/>
          <w:sz w:val="28"/>
          <w:szCs w:val="28"/>
          <w:lang w:val="ru-RU" w:eastAsia="ru-RU"/>
        </w:rPr>
        <w:t xml:space="preserve"> умов для </w:t>
      </w:r>
      <w:proofErr w:type="spellStart"/>
      <w:r w:rsidRPr="002935E4">
        <w:rPr>
          <w:rFonts w:ascii="Times New Roman" w:eastAsia="Times New Roman" w:hAnsi="Times New Roman" w:cs="Times New Roman"/>
          <w:sz w:val="28"/>
          <w:szCs w:val="28"/>
          <w:lang w:val="ru-RU" w:eastAsia="ru-RU"/>
        </w:rPr>
        <w:t>організації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відпочинку</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молодших</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школярів</w:t>
      </w:r>
      <w:proofErr w:type="spellEnd"/>
      <w:r w:rsidRPr="002935E4">
        <w:rPr>
          <w:rFonts w:ascii="Times New Roman" w:eastAsia="Times New Roman" w:hAnsi="Times New Roman" w:cs="Times New Roman"/>
          <w:sz w:val="28"/>
          <w:szCs w:val="28"/>
          <w:lang w:val="ru-RU" w:eastAsia="ru-RU"/>
        </w:rPr>
        <w:t xml:space="preserve"> та </w:t>
      </w:r>
      <w:proofErr w:type="spellStart"/>
      <w:r w:rsidRPr="002935E4">
        <w:rPr>
          <w:rFonts w:ascii="Times New Roman" w:eastAsia="Times New Roman" w:hAnsi="Times New Roman" w:cs="Times New Roman"/>
          <w:sz w:val="28"/>
          <w:szCs w:val="28"/>
          <w:lang w:val="ru-RU" w:eastAsia="ru-RU"/>
        </w:rPr>
        <w:t>збереження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чинної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норми</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педагогічного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навантаження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вчителів</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початкових</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класів</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збільшено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тривалість</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перерв</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між</w:t>
      </w:r>
      <w:proofErr w:type="spellEnd"/>
      <w:r w:rsidRPr="002935E4">
        <w:rPr>
          <w:rFonts w:ascii="Times New Roman" w:eastAsia="Times New Roman" w:hAnsi="Times New Roman" w:cs="Times New Roman"/>
          <w:sz w:val="28"/>
          <w:szCs w:val="28"/>
          <w:lang w:val="ru-RU" w:eastAsia="ru-RU"/>
        </w:rPr>
        <w:t xml:space="preserve"> уроками. </w:t>
      </w:r>
    </w:p>
    <w:p w:rsidR="000B50CE" w:rsidRPr="002935E4" w:rsidRDefault="000B50CE" w:rsidP="002935E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Відповідно</w:t>
      </w:r>
      <w:proofErr w:type="spellEnd"/>
      <w:r w:rsidRPr="002935E4">
        <w:rPr>
          <w:rFonts w:ascii="Times New Roman" w:eastAsia="Times New Roman" w:hAnsi="Times New Roman" w:cs="Times New Roman"/>
          <w:sz w:val="28"/>
          <w:szCs w:val="28"/>
          <w:lang w:val="ru-RU" w:eastAsia="ru-RU"/>
        </w:rPr>
        <w:t xml:space="preserve"> до Порядку </w:t>
      </w:r>
      <w:proofErr w:type="spellStart"/>
      <w:r w:rsidRPr="002935E4">
        <w:rPr>
          <w:rFonts w:ascii="Times New Roman" w:eastAsia="Times New Roman" w:hAnsi="Times New Roman" w:cs="Times New Roman"/>
          <w:sz w:val="28"/>
          <w:szCs w:val="28"/>
          <w:lang w:val="ru-RU" w:eastAsia="ru-RU"/>
        </w:rPr>
        <w:t>проведення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державної</w:t>
      </w:r>
      <w:proofErr w:type="spellEnd"/>
      <w:r w:rsidRPr="002935E4">
        <w:rPr>
          <w:rFonts w:ascii="Times New Roman" w:eastAsia="Times New Roman" w:hAnsi="Times New Roman" w:cs="Times New Roman"/>
          <w:sz w:val="28"/>
          <w:szCs w:val="28"/>
          <w:lang w:val="ru-RU" w:eastAsia="ru-RU"/>
        </w:rPr>
        <w:t xml:space="preserve"> </w:t>
      </w:r>
      <w:proofErr w:type="spellStart"/>
      <w:proofErr w:type="gramStart"/>
      <w:r w:rsidRPr="002935E4">
        <w:rPr>
          <w:rFonts w:ascii="Times New Roman" w:eastAsia="Times New Roman" w:hAnsi="Times New Roman" w:cs="Times New Roman"/>
          <w:sz w:val="28"/>
          <w:szCs w:val="28"/>
          <w:lang w:val="ru-RU" w:eastAsia="ru-RU"/>
        </w:rPr>
        <w:t>п</w:t>
      </w:r>
      <w:proofErr w:type="gramEnd"/>
      <w:r w:rsidRPr="002935E4">
        <w:rPr>
          <w:rFonts w:ascii="Times New Roman" w:eastAsia="Times New Roman" w:hAnsi="Times New Roman" w:cs="Times New Roman"/>
          <w:sz w:val="28"/>
          <w:szCs w:val="28"/>
          <w:lang w:val="ru-RU" w:eastAsia="ru-RU"/>
        </w:rPr>
        <w:t>ідсумкової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атестації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затвердженого</w:t>
      </w:r>
      <w:proofErr w:type="spellEnd"/>
      <w:r w:rsidRPr="002935E4">
        <w:rPr>
          <w:rFonts w:ascii="Times New Roman" w:eastAsia="Times New Roman" w:hAnsi="Times New Roman" w:cs="Times New Roman"/>
          <w:sz w:val="28"/>
          <w:szCs w:val="28"/>
          <w:lang w:val="ru-RU" w:eastAsia="ru-RU"/>
        </w:rPr>
        <w:t xml:space="preserve"> наказом </w:t>
      </w:r>
      <w:proofErr w:type="spellStart"/>
      <w:r w:rsidRPr="002935E4">
        <w:rPr>
          <w:rFonts w:ascii="Times New Roman" w:eastAsia="Times New Roman" w:hAnsi="Times New Roman" w:cs="Times New Roman"/>
          <w:sz w:val="28"/>
          <w:szCs w:val="28"/>
          <w:lang w:val="ru-RU" w:eastAsia="ru-RU"/>
        </w:rPr>
        <w:t>Міністерства</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освіти</w:t>
      </w:r>
      <w:proofErr w:type="spellEnd"/>
      <w:r w:rsidRPr="002935E4">
        <w:rPr>
          <w:rFonts w:ascii="Times New Roman" w:eastAsia="Times New Roman" w:hAnsi="Times New Roman" w:cs="Times New Roman"/>
          <w:sz w:val="28"/>
          <w:szCs w:val="28"/>
          <w:lang w:val="ru-RU" w:eastAsia="ru-RU"/>
        </w:rPr>
        <w:t xml:space="preserve"> і науки </w:t>
      </w:r>
      <w:proofErr w:type="spellStart"/>
      <w:r w:rsidRPr="002935E4">
        <w:rPr>
          <w:rFonts w:ascii="Times New Roman" w:eastAsia="Times New Roman" w:hAnsi="Times New Roman" w:cs="Times New Roman"/>
          <w:sz w:val="28"/>
          <w:szCs w:val="28"/>
          <w:lang w:val="ru-RU" w:eastAsia="ru-RU"/>
        </w:rPr>
        <w:t>України</w:t>
      </w:r>
      <w:proofErr w:type="spellEnd"/>
      <w:r w:rsidRPr="002935E4">
        <w:rPr>
          <w:rFonts w:ascii="Times New Roman" w:eastAsia="Times New Roman" w:hAnsi="Times New Roman" w:cs="Times New Roman"/>
          <w:sz w:val="28"/>
          <w:szCs w:val="28"/>
          <w:lang w:val="ru-RU" w:eastAsia="ru-RU"/>
        </w:rPr>
        <w:t xml:space="preserve"> № 1369 </w:t>
      </w:r>
      <w:proofErr w:type="spellStart"/>
      <w:r w:rsidRPr="002935E4">
        <w:rPr>
          <w:rFonts w:ascii="Times New Roman" w:eastAsia="Times New Roman" w:hAnsi="Times New Roman" w:cs="Times New Roman"/>
          <w:sz w:val="28"/>
          <w:szCs w:val="28"/>
          <w:lang w:val="ru-RU" w:eastAsia="ru-RU"/>
        </w:rPr>
        <w:t>від</w:t>
      </w:r>
      <w:proofErr w:type="spellEnd"/>
      <w:r w:rsidRPr="002935E4">
        <w:rPr>
          <w:rFonts w:ascii="Times New Roman" w:eastAsia="Times New Roman" w:hAnsi="Times New Roman" w:cs="Times New Roman"/>
          <w:sz w:val="28"/>
          <w:szCs w:val="28"/>
          <w:lang w:val="ru-RU" w:eastAsia="ru-RU"/>
        </w:rPr>
        <w:t xml:space="preserve"> 7 </w:t>
      </w:r>
      <w:proofErr w:type="spellStart"/>
      <w:r w:rsidRPr="002935E4">
        <w:rPr>
          <w:rFonts w:ascii="Times New Roman" w:eastAsia="Times New Roman" w:hAnsi="Times New Roman" w:cs="Times New Roman"/>
          <w:sz w:val="28"/>
          <w:szCs w:val="28"/>
          <w:lang w:val="ru-RU" w:eastAsia="ru-RU"/>
        </w:rPr>
        <w:t>грудня</w:t>
      </w:r>
      <w:proofErr w:type="spellEnd"/>
      <w:r w:rsidRPr="002935E4">
        <w:rPr>
          <w:rFonts w:ascii="Times New Roman" w:eastAsia="Times New Roman" w:hAnsi="Times New Roman" w:cs="Times New Roman"/>
          <w:sz w:val="28"/>
          <w:szCs w:val="28"/>
          <w:lang w:val="ru-RU" w:eastAsia="ru-RU"/>
        </w:rPr>
        <w:t xml:space="preserve">  2018 року «Про </w:t>
      </w:r>
      <w:proofErr w:type="spellStart"/>
      <w:r w:rsidRPr="002935E4">
        <w:rPr>
          <w:rFonts w:ascii="Times New Roman" w:eastAsia="Times New Roman" w:hAnsi="Times New Roman" w:cs="Times New Roman"/>
          <w:sz w:val="28"/>
          <w:szCs w:val="28"/>
          <w:lang w:val="ru-RU" w:eastAsia="ru-RU"/>
        </w:rPr>
        <w:t>затвердження</w:t>
      </w:r>
      <w:proofErr w:type="spellEnd"/>
      <w:r w:rsidRPr="002935E4">
        <w:rPr>
          <w:rFonts w:ascii="Times New Roman" w:eastAsia="Times New Roman" w:hAnsi="Times New Roman" w:cs="Times New Roman"/>
          <w:sz w:val="28"/>
          <w:szCs w:val="28"/>
          <w:lang w:val="ru-RU" w:eastAsia="ru-RU"/>
        </w:rPr>
        <w:t xml:space="preserve"> Порядку </w:t>
      </w:r>
      <w:proofErr w:type="spellStart"/>
      <w:r w:rsidRPr="002935E4">
        <w:rPr>
          <w:rFonts w:ascii="Times New Roman" w:eastAsia="Times New Roman" w:hAnsi="Times New Roman" w:cs="Times New Roman"/>
          <w:sz w:val="28"/>
          <w:szCs w:val="28"/>
          <w:lang w:val="ru-RU" w:eastAsia="ru-RU"/>
        </w:rPr>
        <w:t>проведення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державної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підсумкової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атестації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учні</w:t>
      </w:r>
      <w:proofErr w:type="spellEnd"/>
      <w:r w:rsidRPr="002935E4">
        <w:rPr>
          <w:rFonts w:ascii="Times New Roman" w:eastAsia="Times New Roman" w:hAnsi="Times New Roman" w:cs="Times New Roman"/>
          <w:sz w:val="28"/>
          <w:szCs w:val="28"/>
          <w:lang w:val="ru-RU" w:eastAsia="ru-RU"/>
        </w:rPr>
        <w:t xml:space="preserve"> 4 та 9 </w:t>
      </w:r>
      <w:proofErr w:type="spellStart"/>
      <w:r w:rsidRPr="002935E4">
        <w:rPr>
          <w:rFonts w:ascii="Times New Roman" w:eastAsia="Times New Roman" w:hAnsi="Times New Roman" w:cs="Times New Roman"/>
          <w:sz w:val="28"/>
          <w:szCs w:val="28"/>
          <w:lang w:val="ru-RU" w:eastAsia="ru-RU"/>
        </w:rPr>
        <w:t>класів</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складають</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державну</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підсумкову</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атестацію</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Перелік</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предметів</w:t>
      </w:r>
      <w:proofErr w:type="spellEnd"/>
      <w:r w:rsidRPr="002935E4">
        <w:rPr>
          <w:rFonts w:ascii="Times New Roman" w:eastAsia="Times New Roman" w:hAnsi="Times New Roman" w:cs="Times New Roman"/>
          <w:sz w:val="28"/>
          <w:szCs w:val="28"/>
          <w:lang w:val="ru-RU" w:eastAsia="ru-RU"/>
        </w:rPr>
        <w:t xml:space="preserve"> для </w:t>
      </w:r>
      <w:proofErr w:type="spellStart"/>
      <w:r w:rsidRPr="002935E4">
        <w:rPr>
          <w:rFonts w:ascii="Times New Roman" w:eastAsia="Times New Roman" w:hAnsi="Times New Roman" w:cs="Times New Roman"/>
          <w:sz w:val="28"/>
          <w:szCs w:val="28"/>
          <w:lang w:val="ru-RU" w:eastAsia="ru-RU"/>
        </w:rPr>
        <w:t>державної</w:t>
      </w:r>
      <w:proofErr w:type="spellEnd"/>
      <w:r w:rsidRPr="002935E4">
        <w:rPr>
          <w:rFonts w:ascii="Times New Roman" w:eastAsia="Times New Roman" w:hAnsi="Times New Roman" w:cs="Times New Roman"/>
          <w:sz w:val="28"/>
          <w:szCs w:val="28"/>
          <w:lang w:val="ru-RU" w:eastAsia="ru-RU"/>
        </w:rPr>
        <w:t xml:space="preserve"> </w:t>
      </w:r>
      <w:proofErr w:type="spellStart"/>
      <w:proofErr w:type="gramStart"/>
      <w:r w:rsidRPr="002935E4">
        <w:rPr>
          <w:rFonts w:ascii="Times New Roman" w:eastAsia="Times New Roman" w:hAnsi="Times New Roman" w:cs="Times New Roman"/>
          <w:sz w:val="28"/>
          <w:szCs w:val="28"/>
          <w:lang w:val="ru-RU" w:eastAsia="ru-RU"/>
        </w:rPr>
        <w:t>п</w:t>
      </w:r>
      <w:proofErr w:type="gramEnd"/>
      <w:r w:rsidRPr="002935E4">
        <w:rPr>
          <w:rFonts w:ascii="Times New Roman" w:eastAsia="Times New Roman" w:hAnsi="Times New Roman" w:cs="Times New Roman"/>
          <w:sz w:val="28"/>
          <w:szCs w:val="28"/>
          <w:lang w:val="ru-RU" w:eastAsia="ru-RU"/>
        </w:rPr>
        <w:t>ідсумкової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атестації</w:t>
      </w:r>
      <w:proofErr w:type="spellEnd"/>
      <w:r w:rsidRPr="002935E4">
        <w:rPr>
          <w:rFonts w:ascii="Times New Roman" w:eastAsia="Times New Roman" w:hAnsi="Times New Roman" w:cs="Times New Roman"/>
          <w:sz w:val="28"/>
          <w:szCs w:val="28"/>
          <w:lang w:val="ru-RU" w:eastAsia="ru-RU"/>
        </w:rPr>
        <w:t xml:space="preserve">, форму та </w:t>
      </w:r>
      <w:proofErr w:type="spellStart"/>
      <w:r w:rsidRPr="002935E4">
        <w:rPr>
          <w:rFonts w:ascii="Times New Roman" w:eastAsia="Times New Roman" w:hAnsi="Times New Roman" w:cs="Times New Roman"/>
          <w:sz w:val="28"/>
          <w:szCs w:val="28"/>
          <w:lang w:val="ru-RU" w:eastAsia="ru-RU"/>
        </w:rPr>
        <w:t>терміни</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її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проведення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Міністерством</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освіти</w:t>
      </w:r>
      <w:proofErr w:type="spellEnd"/>
      <w:r w:rsidRPr="002935E4">
        <w:rPr>
          <w:rFonts w:ascii="Times New Roman" w:eastAsia="Times New Roman" w:hAnsi="Times New Roman" w:cs="Times New Roman"/>
          <w:sz w:val="28"/>
          <w:szCs w:val="28"/>
          <w:lang w:val="ru-RU" w:eastAsia="ru-RU"/>
        </w:rPr>
        <w:t xml:space="preserve"> і науки </w:t>
      </w:r>
      <w:proofErr w:type="spellStart"/>
      <w:r w:rsidRPr="002935E4">
        <w:rPr>
          <w:rFonts w:ascii="Times New Roman" w:eastAsia="Times New Roman" w:hAnsi="Times New Roman" w:cs="Times New Roman"/>
          <w:sz w:val="28"/>
          <w:szCs w:val="28"/>
          <w:lang w:val="ru-RU" w:eastAsia="ru-RU"/>
        </w:rPr>
        <w:t>України</w:t>
      </w:r>
      <w:proofErr w:type="spellEnd"/>
      <w:r w:rsidRPr="002935E4">
        <w:rPr>
          <w:rFonts w:ascii="Times New Roman" w:eastAsia="Times New Roman" w:hAnsi="Times New Roman" w:cs="Times New Roman"/>
          <w:sz w:val="28"/>
          <w:szCs w:val="28"/>
          <w:lang w:val="ru-RU" w:eastAsia="ru-RU"/>
        </w:rPr>
        <w:t xml:space="preserve"> буде </w:t>
      </w:r>
      <w:proofErr w:type="spellStart"/>
      <w:r w:rsidRPr="002935E4">
        <w:rPr>
          <w:rFonts w:ascii="Times New Roman" w:eastAsia="Times New Roman" w:hAnsi="Times New Roman" w:cs="Times New Roman"/>
          <w:sz w:val="28"/>
          <w:szCs w:val="28"/>
          <w:lang w:val="ru-RU" w:eastAsia="ru-RU"/>
        </w:rPr>
        <w:t>затверджено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додатково</w:t>
      </w:r>
      <w:proofErr w:type="spellEnd"/>
      <w:r w:rsidRPr="002935E4">
        <w:rPr>
          <w:rFonts w:ascii="Times New Roman" w:eastAsia="Times New Roman" w:hAnsi="Times New Roman" w:cs="Times New Roman"/>
          <w:sz w:val="28"/>
          <w:szCs w:val="28"/>
          <w:lang w:val="ru-RU" w:eastAsia="ru-RU"/>
        </w:rPr>
        <w:t>.</w:t>
      </w:r>
    </w:p>
    <w:p w:rsidR="000B50CE" w:rsidRPr="002935E4" w:rsidRDefault="000B50CE" w:rsidP="002935E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proofErr w:type="spellStart"/>
      <w:r w:rsidRPr="002935E4">
        <w:rPr>
          <w:rFonts w:ascii="Times New Roman" w:eastAsia="Times New Roman" w:hAnsi="Times New Roman" w:cs="Times New Roman"/>
          <w:sz w:val="28"/>
          <w:szCs w:val="28"/>
          <w:lang w:val="ru-RU" w:eastAsia="ru-RU"/>
        </w:rPr>
        <w:t>Навчальний</w:t>
      </w:r>
      <w:proofErr w:type="spellEnd"/>
      <w:r w:rsidRPr="002935E4">
        <w:rPr>
          <w:rFonts w:ascii="Times New Roman" w:eastAsia="Times New Roman" w:hAnsi="Times New Roman" w:cs="Times New Roman"/>
          <w:sz w:val="28"/>
          <w:szCs w:val="28"/>
          <w:lang w:val="ru-RU" w:eastAsia="ru-RU"/>
        </w:rPr>
        <w:t xml:space="preserve"> заклад </w:t>
      </w:r>
      <w:proofErr w:type="spellStart"/>
      <w:r w:rsidRPr="002935E4">
        <w:rPr>
          <w:rFonts w:ascii="Times New Roman" w:eastAsia="Times New Roman" w:hAnsi="Times New Roman" w:cs="Times New Roman"/>
          <w:sz w:val="28"/>
          <w:szCs w:val="28"/>
          <w:lang w:val="ru-RU" w:eastAsia="ru-RU"/>
        </w:rPr>
        <w:t>спільно</w:t>
      </w:r>
      <w:proofErr w:type="spellEnd"/>
      <w:r w:rsidRPr="002935E4">
        <w:rPr>
          <w:rFonts w:ascii="Times New Roman" w:eastAsia="Times New Roman" w:hAnsi="Times New Roman" w:cs="Times New Roman"/>
          <w:sz w:val="28"/>
          <w:szCs w:val="28"/>
          <w:lang w:val="ru-RU" w:eastAsia="ru-RU"/>
        </w:rPr>
        <w:t xml:space="preserve"> з органами </w:t>
      </w:r>
      <w:proofErr w:type="spellStart"/>
      <w:r w:rsidRPr="002935E4">
        <w:rPr>
          <w:rFonts w:ascii="Times New Roman" w:eastAsia="Times New Roman" w:hAnsi="Times New Roman" w:cs="Times New Roman"/>
          <w:sz w:val="28"/>
          <w:szCs w:val="28"/>
          <w:lang w:val="ru-RU" w:eastAsia="ru-RU"/>
        </w:rPr>
        <w:t>державної</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влади</w:t>
      </w:r>
      <w:proofErr w:type="spellEnd"/>
      <w:r w:rsidRPr="002935E4">
        <w:rPr>
          <w:rFonts w:ascii="Times New Roman" w:eastAsia="Times New Roman" w:hAnsi="Times New Roman" w:cs="Times New Roman"/>
          <w:sz w:val="28"/>
          <w:szCs w:val="28"/>
          <w:lang w:val="ru-RU" w:eastAsia="ru-RU"/>
        </w:rPr>
        <w:t xml:space="preserve"> та органами </w:t>
      </w:r>
      <w:proofErr w:type="spellStart"/>
      <w:r w:rsidRPr="002935E4">
        <w:rPr>
          <w:rFonts w:ascii="Times New Roman" w:eastAsia="Times New Roman" w:hAnsi="Times New Roman" w:cs="Times New Roman"/>
          <w:sz w:val="28"/>
          <w:szCs w:val="28"/>
          <w:lang w:val="ru-RU" w:eastAsia="ru-RU"/>
        </w:rPr>
        <w:t>місцевого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самоврядування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прийматиме</w:t>
      </w:r>
      <w:proofErr w:type="spellEnd"/>
      <w:r w:rsidRPr="002935E4">
        <w:rPr>
          <w:rFonts w:ascii="Times New Roman" w:eastAsia="Times New Roman" w:hAnsi="Times New Roman" w:cs="Times New Roman"/>
          <w:sz w:val="28"/>
          <w:szCs w:val="28"/>
          <w:lang w:val="ru-RU" w:eastAsia="ru-RU"/>
        </w:rPr>
        <w:t xml:space="preserve"> </w:t>
      </w:r>
      <w:proofErr w:type="spellStart"/>
      <w:proofErr w:type="gramStart"/>
      <w:r w:rsidRPr="002935E4">
        <w:rPr>
          <w:rFonts w:ascii="Times New Roman" w:eastAsia="Times New Roman" w:hAnsi="Times New Roman" w:cs="Times New Roman"/>
          <w:sz w:val="28"/>
          <w:szCs w:val="28"/>
          <w:lang w:val="ru-RU" w:eastAsia="ru-RU"/>
        </w:rPr>
        <w:t>р</w:t>
      </w:r>
      <w:proofErr w:type="gramEnd"/>
      <w:r w:rsidRPr="002935E4">
        <w:rPr>
          <w:rFonts w:ascii="Times New Roman" w:eastAsia="Times New Roman" w:hAnsi="Times New Roman" w:cs="Times New Roman"/>
          <w:sz w:val="28"/>
          <w:szCs w:val="28"/>
          <w:lang w:val="ru-RU" w:eastAsia="ru-RU"/>
        </w:rPr>
        <w:t>ішення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щодо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запровадження</w:t>
      </w:r>
      <w:proofErr w:type="spellEnd"/>
      <w:r w:rsidRPr="002935E4">
        <w:rPr>
          <w:rFonts w:ascii="Times New Roman" w:eastAsia="Times New Roman" w:hAnsi="Times New Roman" w:cs="Times New Roman"/>
          <w:sz w:val="28"/>
          <w:szCs w:val="28"/>
          <w:lang w:val="ru-RU" w:eastAsia="ru-RU"/>
        </w:rPr>
        <w:t xml:space="preserve"> карантину, </w:t>
      </w:r>
      <w:proofErr w:type="spellStart"/>
      <w:r w:rsidRPr="002935E4">
        <w:rPr>
          <w:rFonts w:ascii="Times New Roman" w:eastAsia="Times New Roman" w:hAnsi="Times New Roman" w:cs="Times New Roman"/>
          <w:sz w:val="28"/>
          <w:szCs w:val="28"/>
          <w:lang w:val="ru-RU" w:eastAsia="ru-RU"/>
        </w:rPr>
        <w:t>припинення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чи</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продовження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навчального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процесу</w:t>
      </w:r>
      <w:proofErr w:type="spellEnd"/>
      <w:r w:rsidRPr="002935E4">
        <w:rPr>
          <w:rFonts w:ascii="Times New Roman" w:eastAsia="Times New Roman" w:hAnsi="Times New Roman" w:cs="Times New Roman"/>
          <w:sz w:val="28"/>
          <w:szCs w:val="28"/>
          <w:lang w:val="ru-RU" w:eastAsia="ru-RU"/>
        </w:rPr>
        <w:t xml:space="preserve"> з </w:t>
      </w:r>
      <w:proofErr w:type="spellStart"/>
      <w:r w:rsidRPr="002935E4">
        <w:rPr>
          <w:rFonts w:ascii="Times New Roman" w:eastAsia="Times New Roman" w:hAnsi="Times New Roman" w:cs="Times New Roman"/>
          <w:sz w:val="28"/>
          <w:szCs w:val="28"/>
          <w:lang w:val="ru-RU" w:eastAsia="ru-RU"/>
        </w:rPr>
        <w:t>поважних</w:t>
      </w:r>
      <w:proofErr w:type="spellEnd"/>
      <w:r w:rsidRPr="002935E4">
        <w:rPr>
          <w:rFonts w:ascii="Times New Roman" w:eastAsia="Times New Roman" w:hAnsi="Times New Roman" w:cs="Times New Roman"/>
          <w:sz w:val="28"/>
          <w:szCs w:val="28"/>
          <w:lang w:val="ru-RU" w:eastAsia="ru-RU"/>
        </w:rPr>
        <w:t xml:space="preserve"> причин, </w:t>
      </w:r>
      <w:proofErr w:type="spellStart"/>
      <w:r w:rsidRPr="002935E4">
        <w:rPr>
          <w:rFonts w:ascii="Times New Roman" w:eastAsia="Times New Roman" w:hAnsi="Times New Roman" w:cs="Times New Roman"/>
          <w:sz w:val="28"/>
          <w:szCs w:val="28"/>
          <w:lang w:val="ru-RU" w:eastAsia="ru-RU"/>
        </w:rPr>
        <w:t>щодо</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доцільності</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проведення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навчальної</w:t>
      </w:r>
      <w:proofErr w:type="spellEnd"/>
      <w:r w:rsidRPr="002935E4">
        <w:rPr>
          <w:rFonts w:ascii="Times New Roman" w:eastAsia="Times New Roman" w:hAnsi="Times New Roman" w:cs="Times New Roman"/>
          <w:sz w:val="28"/>
          <w:szCs w:val="28"/>
          <w:lang w:val="ru-RU" w:eastAsia="ru-RU"/>
        </w:rPr>
        <w:t xml:space="preserve"> практики та </w:t>
      </w:r>
      <w:proofErr w:type="spellStart"/>
      <w:r w:rsidRPr="002935E4">
        <w:rPr>
          <w:rFonts w:ascii="Times New Roman" w:eastAsia="Times New Roman" w:hAnsi="Times New Roman" w:cs="Times New Roman"/>
          <w:sz w:val="28"/>
          <w:szCs w:val="28"/>
          <w:lang w:val="ru-RU" w:eastAsia="ru-RU"/>
        </w:rPr>
        <w:t>навчальних</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екскурсій</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визначить</w:t>
      </w:r>
      <w:proofErr w:type="spellEnd"/>
      <w:r w:rsidRPr="002935E4">
        <w:rPr>
          <w:rFonts w:ascii="Times New Roman" w:eastAsia="Times New Roman" w:hAnsi="Times New Roman" w:cs="Times New Roman"/>
          <w:sz w:val="28"/>
          <w:szCs w:val="28"/>
          <w:lang w:val="ru-RU" w:eastAsia="ru-RU"/>
        </w:rPr>
        <w:t xml:space="preserve"> дату </w:t>
      </w:r>
      <w:proofErr w:type="spellStart"/>
      <w:r w:rsidRPr="002935E4">
        <w:rPr>
          <w:rFonts w:ascii="Times New Roman" w:eastAsia="Times New Roman" w:hAnsi="Times New Roman" w:cs="Times New Roman"/>
          <w:sz w:val="28"/>
          <w:szCs w:val="28"/>
          <w:lang w:val="ru-RU" w:eastAsia="ru-RU"/>
        </w:rPr>
        <w:t>проведення</w:t>
      </w:r>
      <w:proofErr w:type="spellEnd"/>
      <w:r w:rsidRPr="002935E4">
        <w:rPr>
          <w:rFonts w:ascii="Times New Roman" w:eastAsia="Times New Roman" w:hAnsi="Times New Roman" w:cs="Times New Roman"/>
          <w:sz w:val="28"/>
          <w:szCs w:val="28"/>
          <w:lang w:val="ru-RU" w:eastAsia="ru-RU"/>
        </w:rPr>
        <w:t xml:space="preserve"> свята "</w:t>
      </w:r>
      <w:proofErr w:type="spellStart"/>
      <w:r w:rsidRPr="002935E4">
        <w:rPr>
          <w:rFonts w:ascii="Times New Roman" w:eastAsia="Times New Roman" w:hAnsi="Times New Roman" w:cs="Times New Roman"/>
          <w:sz w:val="28"/>
          <w:szCs w:val="28"/>
          <w:lang w:val="ru-RU" w:eastAsia="ru-RU"/>
        </w:rPr>
        <w:t>Останній</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t>дзвінок</w:t>
      </w:r>
      <w:proofErr w:type="spellEnd"/>
      <w:r w:rsidRPr="002935E4">
        <w:rPr>
          <w:rFonts w:ascii="Times New Roman" w:eastAsia="Times New Roman" w:hAnsi="Times New Roman" w:cs="Times New Roman"/>
          <w:sz w:val="28"/>
          <w:szCs w:val="28"/>
          <w:lang w:val="ru-RU" w:eastAsia="ru-RU"/>
        </w:rPr>
        <w:t xml:space="preserve">" та </w:t>
      </w:r>
      <w:proofErr w:type="spellStart"/>
      <w:r w:rsidRPr="002935E4">
        <w:rPr>
          <w:rFonts w:ascii="Times New Roman" w:eastAsia="Times New Roman" w:hAnsi="Times New Roman" w:cs="Times New Roman"/>
          <w:sz w:val="28"/>
          <w:szCs w:val="28"/>
          <w:lang w:val="ru-RU" w:eastAsia="ru-RU"/>
        </w:rPr>
        <w:t>вручення</w:t>
      </w:r>
      <w:proofErr w:type="spellEnd"/>
      <w:r w:rsidRPr="002935E4">
        <w:rPr>
          <w:rFonts w:ascii="Times New Roman" w:eastAsia="Times New Roman" w:hAnsi="Times New Roman" w:cs="Times New Roman"/>
          <w:sz w:val="28"/>
          <w:szCs w:val="28"/>
          <w:lang w:val="ru-RU" w:eastAsia="ru-RU"/>
        </w:rPr>
        <w:t xml:space="preserve"> </w:t>
      </w:r>
      <w:proofErr w:type="spellStart"/>
      <w:r w:rsidRPr="002935E4">
        <w:rPr>
          <w:rFonts w:ascii="Times New Roman" w:eastAsia="Times New Roman" w:hAnsi="Times New Roman" w:cs="Times New Roman"/>
          <w:sz w:val="28"/>
          <w:szCs w:val="28"/>
          <w:lang w:val="ru-RU" w:eastAsia="ru-RU"/>
        </w:rPr>
        <w:lastRenderedPageBreak/>
        <w:t>документів</w:t>
      </w:r>
      <w:proofErr w:type="spellEnd"/>
      <w:r w:rsidRPr="002935E4">
        <w:rPr>
          <w:rFonts w:ascii="Times New Roman" w:eastAsia="Times New Roman" w:hAnsi="Times New Roman" w:cs="Times New Roman"/>
          <w:sz w:val="28"/>
          <w:szCs w:val="28"/>
          <w:lang w:val="ru-RU" w:eastAsia="ru-RU"/>
        </w:rPr>
        <w:t xml:space="preserve"> про </w:t>
      </w:r>
      <w:proofErr w:type="spellStart"/>
      <w:r w:rsidRPr="002935E4">
        <w:rPr>
          <w:rFonts w:ascii="Times New Roman" w:eastAsia="Times New Roman" w:hAnsi="Times New Roman" w:cs="Times New Roman"/>
          <w:sz w:val="28"/>
          <w:szCs w:val="28"/>
          <w:lang w:val="ru-RU" w:eastAsia="ru-RU"/>
        </w:rPr>
        <w:t>освіту</w:t>
      </w:r>
      <w:proofErr w:type="spellEnd"/>
      <w:r w:rsidRPr="002935E4">
        <w:rPr>
          <w:rFonts w:ascii="Times New Roman" w:eastAsia="Times New Roman" w:hAnsi="Times New Roman" w:cs="Times New Roman"/>
          <w:sz w:val="28"/>
          <w:szCs w:val="28"/>
          <w:lang w:val="ru-RU" w:eastAsia="ru-RU"/>
        </w:rPr>
        <w:t>.</w:t>
      </w:r>
    </w:p>
    <w:p w:rsidR="0044329F" w:rsidRPr="002935E4" w:rsidRDefault="0044329F" w:rsidP="002935E4">
      <w:pPr>
        <w:pStyle w:val="a3"/>
        <w:spacing w:before="0" w:beforeAutospacing="0" w:after="0" w:afterAutospacing="0"/>
        <w:ind w:firstLine="708"/>
        <w:rPr>
          <w:sz w:val="28"/>
          <w:szCs w:val="28"/>
        </w:rPr>
      </w:pPr>
      <w:r w:rsidRPr="002935E4">
        <w:rPr>
          <w:color w:val="000000"/>
          <w:sz w:val="28"/>
          <w:szCs w:val="28"/>
        </w:rPr>
        <w:t>Бучалівська  загальноосвітня школа І</w:t>
      </w:r>
      <w:r w:rsidRPr="002935E4">
        <w:rPr>
          <w:color w:val="000000"/>
          <w:sz w:val="28"/>
          <w:szCs w:val="28"/>
        </w:rPr>
        <w:noBreakHyphen/>
        <w:t xml:space="preserve">ІІ вже </w:t>
      </w:r>
      <w:r w:rsidR="000B50CE" w:rsidRPr="002935E4">
        <w:rPr>
          <w:color w:val="000000"/>
          <w:sz w:val="28"/>
          <w:szCs w:val="28"/>
        </w:rPr>
        <w:t>шос</w:t>
      </w:r>
      <w:r w:rsidRPr="002935E4">
        <w:rPr>
          <w:color w:val="000000"/>
          <w:sz w:val="28"/>
          <w:szCs w:val="28"/>
        </w:rPr>
        <w:t xml:space="preserve">тий рік працює над реалізацією науково-методичної проблеми </w:t>
      </w:r>
      <w:r w:rsidRPr="002935E4">
        <w:rPr>
          <w:sz w:val="28"/>
          <w:szCs w:val="28"/>
        </w:rPr>
        <w:t xml:space="preserve">«Підвищення ефективності навчально-виховного процесу шляхом використання інформаційно-комп’ютерних технологій». Час диктує нові вимоги до вчителя, тому доречним зараз є вміння працювати з комп'ютерною технікою. Використання учнями смартфонів, вільний доступ до мережі Інтернет — це елементи повсякденного життя учнів. Але ж нам, учителям, потрібно мотивувати учнів до навчання. Зацікавити сучасних підлітків до вивчення предметів можна за допомогою використання хмарних технологій. Впровадження в практику роботи з учнями ІКТ, дає змогу зацікавити учнів  самостійним пошуком різних джерел інформації, розвивати їх творчі здібності, критичне мислення,   вміння аргументовано, розлого й образно висловлювати свої думки, судження, оцінки. Адже у сучасному інформаційному просторі дана технологія є актуальною. Ця ідея допомагає підняти  на  новий рівень освоєння навчального матеріалу.         </w:t>
      </w:r>
    </w:p>
    <w:p w:rsidR="0044329F" w:rsidRPr="002935E4" w:rsidRDefault="0044329F" w:rsidP="002935E4">
      <w:pPr>
        <w:spacing w:after="0" w:line="240" w:lineRule="auto"/>
        <w:ind w:firstLine="708"/>
        <w:jc w:val="both"/>
        <w:rPr>
          <w:rFonts w:ascii="Times New Roman" w:hAnsi="Times New Roman" w:cs="Times New Roman"/>
          <w:sz w:val="28"/>
          <w:szCs w:val="28"/>
        </w:rPr>
      </w:pPr>
      <w:r w:rsidRPr="002935E4">
        <w:rPr>
          <w:rFonts w:ascii="Times New Roman" w:hAnsi="Times New Roman" w:cs="Times New Roman"/>
          <w:sz w:val="28"/>
          <w:szCs w:val="28"/>
        </w:rPr>
        <w:t>За умов демократизації шкільного життя зростає роль колективних форм управління, зокрема педагогічної ради. Педагогічна рада — постійний вищий орган самоврядування педагогічного колективу, що відіграє провідну роль у колективному управлінні навчально-виховним процесом у школі. Цьогоріч у школі проведено 7 засідань педагогічних рад, розглянуто питання:</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підсумки освітнього процесу за 2017-2018 н.р.».</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затвердження плану роботи школи на 2018-2019 н.р».</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організацію освітнього процесу у 2018-2019 н.р.»</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затвердження структури 2018-2019 навчального року»</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 xml:space="preserve">«Про затвердження перспективного плану роботи школи на </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2018-2023 н.р»</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організацію індивідуального навчання»</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розвиток початкової освіти в контексті завдань нової української школи»</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розподіл тижневого навантаження»</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визначення претендентів для нагородження свідоцтвами з відзнакою»</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організацію інклюзивного навчання на 2018-2019 н.р.»</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затвердження заходів щодо користування мобільними телефонами»</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вибір та замовлення підручників з інформатики дляучнів 5 класу»</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 xml:space="preserve"> «Про стан викладання, якість знань, умінь та практичних навиків учнів з української мови та літератури»</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 xml:space="preserve"> «Про стан викладання, якість знань, умінь та практичних навиків учнів  із зарубіжної літератури»</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 xml:space="preserve"> «Про стан викладання, якість знань, умінь та практичних навиків учнів 3 класу»</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вибір та замовлення підручників для 2 класу»</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lastRenderedPageBreak/>
        <w:t xml:space="preserve"> «Про стан викладання, якість знань, умінь та практичних навиків учнів з англійської мови» </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уточнення структури 2018-2019 навчального року»</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стан викладання вчителем 1 класу НУШ Хромуляк С.М.»</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 xml:space="preserve"> «Про проведення ДПА у 4 та 9 класах у 2018-2019 н.р. та вибір предмета для проведення державної підсумкової  атестації у 9 класі»</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затвердження положення про академічну доброчесність»</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уточнення та формування номенклатури справ у школі»</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розробку плану заходів, які пов’язані з запобіганням та протидією булінгу (цькування) в закладі освіти»</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«Про затвердження завдань для проведення державної підсумкової атестації у початковій школі та ДПА здобувачів базової середньої освіти»</w:t>
      </w:r>
    </w:p>
    <w:p w:rsidR="0044329F" w:rsidRPr="002935E4" w:rsidRDefault="0044329F" w:rsidP="002935E4">
      <w:pPr>
        <w:pStyle w:val="a3"/>
        <w:spacing w:before="0" w:beforeAutospacing="0" w:after="0" w:afterAutospacing="0"/>
        <w:ind w:firstLine="708"/>
        <w:rPr>
          <w:color w:val="000000"/>
          <w:sz w:val="28"/>
          <w:szCs w:val="28"/>
        </w:rPr>
      </w:pPr>
      <w:r w:rsidRPr="002935E4">
        <w:rPr>
          <w:color w:val="000000"/>
          <w:sz w:val="28"/>
          <w:szCs w:val="28"/>
        </w:rPr>
        <w:t xml:space="preserve">«Про вибір та замовлення підручників для 6 класу» </w:t>
      </w:r>
    </w:p>
    <w:p w:rsidR="0044329F" w:rsidRPr="002935E4" w:rsidRDefault="0044329F" w:rsidP="002935E4">
      <w:pPr>
        <w:pStyle w:val="a3"/>
        <w:spacing w:before="0" w:beforeAutospacing="0" w:after="0" w:afterAutospacing="0"/>
        <w:ind w:firstLine="709"/>
        <w:rPr>
          <w:color w:val="000000"/>
          <w:sz w:val="28"/>
          <w:szCs w:val="28"/>
        </w:rPr>
      </w:pPr>
      <w:r w:rsidRPr="002935E4">
        <w:rPr>
          <w:color w:val="000000"/>
          <w:sz w:val="28"/>
          <w:szCs w:val="28"/>
        </w:rPr>
        <w:t>«Про звільнення від проходження державної підсумкової атестації учня 9 класу Поповича Миколи Ярославовича»</w:t>
      </w:r>
    </w:p>
    <w:p w:rsidR="00D0608A" w:rsidRPr="002935E4" w:rsidRDefault="00D0608A" w:rsidP="002935E4">
      <w:pPr>
        <w:pStyle w:val="a3"/>
        <w:spacing w:before="0" w:beforeAutospacing="0" w:after="0" w:afterAutospacing="0"/>
        <w:ind w:firstLine="709"/>
        <w:rPr>
          <w:color w:val="000000"/>
          <w:sz w:val="28"/>
          <w:szCs w:val="28"/>
          <w:lang w:val="ru-RU"/>
        </w:rPr>
      </w:pPr>
      <w:r w:rsidRPr="002935E4">
        <w:rPr>
          <w:color w:val="000000"/>
          <w:sz w:val="28"/>
          <w:szCs w:val="28"/>
          <w:lang w:val="ru-RU"/>
        </w:rPr>
        <w:t xml:space="preserve">«Про </w:t>
      </w:r>
      <w:proofErr w:type="spellStart"/>
      <w:r w:rsidRPr="002935E4">
        <w:rPr>
          <w:color w:val="000000"/>
          <w:sz w:val="28"/>
          <w:szCs w:val="28"/>
          <w:lang w:val="ru-RU"/>
        </w:rPr>
        <w:t>переведення</w:t>
      </w:r>
      <w:proofErr w:type="spellEnd"/>
      <w:r w:rsidRPr="002935E4">
        <w:rPr>
          <w:color w:val="000000"/>
          <w:sz w:val="28"/>
          <w:szCs w:val="28"/>
          <w:lang w:val="ru-RU"/>
        </w:rPr>
        <w:t xml:space="preserve"> </w:t>
      </w:r>
      <w:proofErr w:type="spellStart"/>
      <w:r w:rsidRPr="002935E4">
        <w:rPr>
          <w:color w:val="000000"/>
          <w:sz w:val="28"/>
          <w:szCs w:val="28"/>
          <w:lang w:val="ru-RU"/>
        </w:rPr>
        <w:t>учнів</w:t>
      </w:r>
      <w:proofErr w:type="spellEnd"/>
      <w:r w:rsidRPr="002935E4">
        <w:rPr>
          <w:color w:val="000000"/>
          <w:sz w:val="28"/>
          <w:szCs w:val="28"/>
          <w:lang w:val="ru-RU"/>
        </w:rPr>
        <w:t xml:space="preserve"> 1-8 </w:t>
      </w:r>
      <w:proofErr w:type="spellStart"/>
      <w:r w:rsidRPr="002935E4">
        <w:rPr>
          <w:color w:val="000000"/>
          <w:sz w:val="28"/>
          <w:szCs w:val="28"/>
          <w:lang w:val="ru-RU"/>
        </w:rPr>
        <w:t>класів</w:t>
      </w:r>
      <w:proofErr w:type="spellEnd"/>
      <w:r w:rsidRPr="002935E4">
        <w:rPr>
          <w:color w:val="000000"/>
          <w:sz w:val="28"/>
          <w:szCs w:val="28"/>
          <w:lang w:val="ru-RU"/>
        </w:rPr>
        <w:t xml:space="preserve"> до </w:t>
      </w:r>
      <w:proofErr w:type="spellStart"/>
      <w:r w:rsidRPr="002935E4">
        <w:rPr>
          <w:color w:val="000000"/>
          <w:sz w:val="28"/>
          <w:szCs w:val="28"/>
          <w:lang w:val="ru-RU"/>
        </w:rPr>
        <w:t>наступних</w:t>
      </w:r>
      <w:proofErr w:type="spellEnd"/>
      <w:r w:rsidRPr="002935E4">
        <w:rPr>
          <w:color w:val="000000"/>
          <w:sz w:val="28"/>
          <w:szCs w:val="28"/>
          <w:lang w:val="ru-RU"/>
        </w:rPr>
        <w:t xml:space="preserve"> </w:t>
      </w:r>
      <w:proofErr w:type="spellStart"/>
      <w:r w:rsidRPr="002935E4">
        <w:rPr>
          <w:color w:val="000000"/>
          <w:sz w:val="28"/>
          <w:szCs w:val="28"/>
          <w:lang w:val="ru-RU"/>
        </w:rPr>
        <w:t>класів</w:t>
      </w:r>
      <w:proofErr w:type="spellEnd"/>
      <w:r w:rsidRPr="002935E4">
        <w:rPr>
          <w:color w:val="000000"/>
          <w:sz w:val="28"/>
          <w:szCs w:val="28"/>
          <w:lang w:val="ru-RU"/>
        </w:rPr>
        <w:t>»</w:t>
      </w:r>
    </w:p>
    <w:p w:rsidR="00D0608A" w:rsidRPr="002935E4" w:rsidRDefault="00D0608A" w:rsidP="002935E4">
      <w:pPr>
        <w:pStyle w:val="a3"/>
        <w:spacing w:before="0" w:beforeAutospacing="0" w:after="0" w:afterAutospacing="0"/>
        <w:ind w:firstLine="709"/>
        <w:rPr>
          <w:color w:val="000000"/>
          <w:sz w:val="28"/>
          <w:szCs w:val="28"/>
          <w:lang w:val="ru-RU"/>
        </w:rPr>
      </w:pPr>
      <w:r w:rsidRPr="002935E4">
        <w:rPr>
          <w:color w:val="000000"/>
          <w:sz w:val="28"/>
          <w:szCs w:val="28"/>
          <w:lang w:val="ru-RU"/>
        </w:rPr>
        <w:t xml:space="preserve">«Про </w:t>
      </w:r>
      <w:proofErr w:type="spellStart"/>
      <w:r w:rsidRPr="002935E4">
        <w:rPr>
          <w:color w:val="000000"/>
          <w:sz w:val="28"/>
          <w:szCs w:val="28"/>
          <w:lang w:val="ru-RU"/>
        </w:rPr>
        <w:t>нагородження</w:t>
      </w:r>
      <w:proofErr w:type="spellEnd"/>
      <w:r w:rsidRPr="002935E4">
        <w:rPr>
          <w:color w:val="000000"/>
          <w:sz w:val="28"/>
          <w:szCs w:val="28"/>
          <w:lang w:val="ru-RU"/>
        </w:rPr>
        <w:t xml:space="preserve"> </w:t>
      </w:r>
      <w:proofErr w:type="spellStart"/>
      <w:r w:rsidRPr="002935E4">
        <w:rPr>
          <w:color w:val="000000"/>
          <w:sz w:val="28"/>
          <w:szCs w:val="28"/>
          <w:lang w:val="ru-RU"/>
        </w:rPr>
        <w:t>учнів</w:t>
      </w:r>
      <w:proofErr w:type="spellEnd"/>
      <w:r w:rsidRPr="002935E4">
        <w:rPr>
          <w:color w:val="000000"/>
          <w:sz w:val="28"/>
          <w:szCs w:val="28"/>
          <w:lang w:val="ru-RU"/>
        </w:rPr>
        <w:t xml:space="preserve"> 2-8 </w:t>
      </w:r>
      <w:proofErr w:type="spellStart"/>
      <w:r w:rsidRPr="002935E4">
        <w:rPr>
          <w:color w:val="000000"/>
          <w:sz w:val="28"/>
          <w:szCs w:val="28"/>
          <w:lang w:val="ru-RU"/>
        </w:rPr>
        <w:t>класів</w:t>
      </w:r>
      <w:proofErr w:type="spellEnd"/>
      <w:r w:rsidRPr="002935E4">
        <w:rPr>
          <w:color w:val="000000"/>
          <w:sz w:val="28"/>
          <w:szCs w:val="28"/>
          <w:lang w:val="ru-RU"/>
        </w:rPr>
        <w:t xml:space="preserve"> </w:t>
      </w:r>
      <w:proofErr w:type="spellStart"/>
      <w:r w:rsidRPr="002935E4">
        <w:rPr>
          <w:color w:val="000000"/>
          <w:sz w:val="28"/>
          <w:szCs w:val="28"/>
          <w:lang w:val="ru-RU"/>
        </w:rPr>
        <w:t>Похвальними</w:t>
      </w:r>
      <w:proofErr w:type="spellEnd"/>
      <w:r w:rsidRPr="002935E4">
        <w:rPr>
          <w:color w:val="000000"/>
          <w:sz w:val="28"/>
          <w:szCs w:val="28"/>
          <w:lang w:val="ru-RU"/>
        </w:rPr>
        <w:t xml:space="preserve"> листами»</w:t>
      </w:r>
    </w:p>
    <w:p w:rsidR="00D0608A" w:rsidRPr="002935E4" w:rsidRDefault="00D0608A" w:rsidP="002935E4">
      <w:pPr>
        <w:pStyle w:val="a3"/>
        <w:spacing w:before="0" w:beforeAutospacing="0" w:after="0" w:afterAutospacing="0"/>
        <w:ind w:firstLine="709"/>
        <w:rPr>
          <w:color w:val="000000"/>
          <w:sz w:val="28"/>
          <w:szCs w:val="28"/>
          <w:lang w:val="ru-RU"/>
        </w:rPr>
      </w:pPr>
      <w:r w:rsidRPr="002935E4">
        <w:rPr>
          <w:color w:val="000000"/>
          <w:sz w:val="28"/>
          <w:szCs w:val="28"/>
          <w:lang w:val="ru-RU"/>
        </w:rPr>
        <w:t xml:space="preserve">«Про допуск </w:t>
      </w:r>
      <w:proofErr w:type="spellStart"/>
      <w:r w:rsidRPr="002935E4">
        <w:rPr>
          <w:color w:val="000000"/>
          <w:sz w:val="28"/>
          <w:szCs w:val="28"/>
          <w:lang w:val="ru-RU"/>
        </w:rPr>
        <w:t>учнів</w:t>
      </w:r>
      <w:proofErr w:type="spellEnd"/>
      <w:r w:rsidRPr="002935E4">
        <w:rPr>
          <w:color w:val="000000"/>
          <w:sz w:val="28"/>
          <w:szCs w:val="28"/>
          <w:lang w:val="ru-RU"/>
        </w:rPr>
        <w:t xml:space="preserve"> 9 </w:t>
      </w:r>
      <w:proofErr w:type="spellStart"/>
      <w:r w:rsidRPr="002935E4">
        <w:rPr>
          <w:color w:val="000000"/>
          <w:sz w:val="28"/>
          <w:szCs w:val="28"/>
          <w:lang w:val="ru-RU"/>
        </w:rPr>
        <w:t>класу</w:t>
      </w:r>
      <w:proofErr w:type="spellEnd"/>
      <w:r w:rsidRPr="002935E4">
        <w:rPr>
          <w:color w:val="000000"/>
          <w:sz w:val="28"/>
          <w:szCs w:val="28"/>
          <w:lang w:val="ru-RU"/>
        </w:rPr>
        <w:t xml:space="preserve"> до </w:t>
      </w:r>
      <w:proofErr w:type="spellStart"/>
      <w:r w:rsidRPr="002935E4">
        <w:rPr>
          <w:color w:val="000000"/>
          <w:sz w:val="28"/>
          <w:szCs w:val="28"/>
          <w:lang w:val="ru-RU"/>
        </w:rPr>
        <w:t>проходження</w:t>
      </w:r>
      <w:proofErr w:type="spellEnd"/>
      <w:r w:rsidRPr="002935E4">
        <w:rPr>
          <w:color w:val="000000"/>
          <w:sz w:val="28"/>
          <w:szCs w:val="28"/>
          <w:lang w:val="ru-RU"/>
        </w:rPr>
        <w:t xml:space="preserve"> ДПА»</w:t>
      </w:r>
    </w:p>
    <w:p w:rsidR="00093DCF" w:rsidRPr="002935E4" w:rsidRDefault="00093DC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 xml:space="preserve">У </w:t>
      </w:r>
      <w:proofErr w:type="spellStart"/>
      <w:r w:rsidRPr="002935E4">
        <w:rPr>
          <w:color w:val="000000"/>
          <w:sz w:val="28"/>
          <w:szCs w:val="28"/>
          <w:lang w:val="ru-RU"/>
        </w:rPr>
        <w:t>нашому</w:t>
      </w:r>
      <w:proofErr w:type="spellEnd"/>
      <w:r w:rsidRPr="002935E4">
        <w:rPr>
          <w:color w:val="000000"/>
          <w:sz w:val="28"/>
          <w:szCs w:val="28"/>
          <w:lang w:val="ru-RU"/>
        </w:rPr>
        <w:t xml:space="preserve"> </w:t>
      </w:r>
      <w:proofErr w:type="spellStart"/>
      <w:r w:rsidRPr="002935E4">
        <w:rPr>
          <w:color w:val="000000"/>
          <w:sz w:val="28"/>
          <w:szCs w:val="28"/>
          <w:lang w:val="ru-RU"/>
        </w:rPr>
        <w:t>навчальному</w:t>
      </w:r>
      <w:proofErr w:type="spellEnd"/>
      <w:r w:rsidRPr="002935E4">
        <w:rPr>
          <w:color w:val="000000"/>
          <w:sz w:val="28"/>
          <w:szCs w:val="28"/>
          <w:lang w:val="ru-RU"/>
        </w:rPr>
        <w:t xml:space="preserve"> </w:t>
      </w:r>
      <w:proofErr w:type="spellStart"/>
      <w:r w:rsidRPr="002935E4">
        <w:rPr>
          <w:color w:val="000000"/>
          <w:sz w:val="28"/>
          <w:szCs w:val="28"/>
          <w:lang w:val="ru-RU"/>
        </w:rPr>
        <w:t>закладі</w:t>
      </w:r>
      <w:proofErr w:type="spellEnd"/>
      <w:r w:rsidRPr="002935E4">
        <w:rPr>
          <w:color w:val="000000"/>
          <w:sz w:val="28"/>
          <w:szCs w:val="28"/>
          <w:lang w:val="ru-RU"/>
        </w:rPr>
        <w:t xml:space="preserve"> </w:t>
      </w:r>
      <w:proofErr w:type="spellStart"/>
      <w:r w:rsidRPr="002935E4">
        <w:rPr>
          <w:color w:val="000000"/>
          <w:sz w:val="28"/>
          <w:szCs w:val="28"/>
          <w:lang w:val="ru-RU"/>
        </w:rPr>
        <w:t>налагоджено</w:t>
      </w:r>
      <w:proofErr w:type="spellEnd"/>
      <w:r w:rsidRPr="002935E4">
        <w:rPr>
          <w:color w:val="000000"/>
          <w:sz w:val="28"/>
          <w:szCs w:val="28"/>
          <w:lang w:val="ru-RU"/>
        </w:rPr>
        <w:t xml:space="preserve"> </w:t>
      </w:r>
      <w:proofErr w:type="spellStart"/>
      <w:r w:rsidRPr="002935E4">
        <w:rPr>
          <w:color w:val="000000"/>
          <w:sz w:val="28"/>
          <w:szCs w:val="28"/>
          <w:lang w:val="ru-RU"/>
        </w:rPr>
        <w:t>ефективну</w:t>
      </w:r>
      <w:proofErr w:type="spellEnd"/>
      <w:r w:rsidRPr="002935E4">
        <w:rPr>
          <w:color w:val="000000"/>
          <w:sz w:val="28"/>
          <w:szCs w:val="28"/>
          <w:lang w:val="ru-RU"/>
        </w:rPr>
        <w:t xml:space="preserve"> роботу </w:t>
      </w:r>
      <w:proofErr w:type="gramStart"/>
      <w:r w:rsidRPr="002935E4">
        <w:rPr>
          <w:color w:val="000000"/>
          <w:sz w:val="28"/>
          <w:szCs w:val="28"/>
          <w:lang w:val="ru-RU"/>
        </w:rPr>
        <w:t>методичного</w:t>
      </w:r>
      <w:proofErr w:type="gramEnd"/>
      <w:r w:rsidRPr="002935E4">
        <w:rPr>
          <w:color w:val="000000"/>
          <w:sz w:val="28"/>
          <w:szCs w:val="28"/>
          <w:lang w:val="ru-RU"/>
        </w:rPr>
        <w:t xml:space="preserve"> </w:t>
      </w:r>
      <w:proofErr w:type="spellStart"/>
      <w:r w:rsidRPr="002935E4">
        <w:rPr>
          <w:color w:val="000000"/>
          <w:sz w:val="28"/>
          <w:szCs w:val="28"/>
          <w:lang w:val="ru-RU"/>
        </w:rPr>
        <w:t>об’єднання</w:t>
      </w:r>
      <w:proofErr w:type="spellEnd"/>
      <w:r w:rsidRPr="002935E4">
        <w:rPr>
          <w:color w:val="000000"/>
          <w:sz w:val="28"/>
          <w:szCs w:val="28"/>
          <w:lang w:val="ru-RU"/>
        </w:rPr>
        <w:t xml:space="preserve"> </w:t>
      </w:r>
      <w:proofErr w:type="spellStart"/>
      <w:r w:rsidRPr="002935E4">
        <w:rPr>
          <w:color w:val="000000"/>
          <w:sz w:val="28"/>
          <w:szCs w:val="28"/>
          <w:lang w:val="ru-RU"/>
        </w:rPr>
        <w:t>вчителів</w:t>
      </w:r>
      <w:proofErr w:type="spellEnd"/>
      <w:r w:rsidRPr="002935E4">
        <w:rPr>
          <w:color w:val="000000"/>
          <w:sz w:val="28"/>
          <w:szCs w:val="28"/>
          <w:lang w:val="ru-RU"/>
        </w:rPr>
        <w:t xml:space="preserve"> </w:t>
      </w:r>
      <w:proofErr w:type="spellStart"/>
      <w:r w:rsidRPr="002935E4">
        <w:rPr>
          <w:color w:val="000000"/>
          <w:sz w:val="28"/>
          <w:szCs w:val="28"/>
          <w:lang w:val="ru-RU"/>
        </w:rPr>
        <w:t>початкових</w:t>
      </w:r>
      <w:proofErr w:type="spellEnd"/>
      <w:r w:rsidRPr="002935E4">
        <w:rPr>
          <w:color w:val="000000"/>
          <w:sz w:val="28"/>
          <w:szCs w:val="28"/>
          <w:lang w:val="ru-RU"/>
        </w:rPr>
        <w:t xml:space="preserve"> </w:t>
      </w:r>
      <w:proofErr w:type="spellStart"/>
      <w:r w:rsidRPr="002935E4">
        <w:rPr>
          <w:color w:val="000000"/>
          <w:sz w:val="28"/>
          <w:szCs w:val="28"/>
          <w:lang w:val="ru-RU"/>
        </w:rPr>
        <w:t>класів</w:t>
      </w:r>
      <w:proofErr w:type="spellEnd"/>
      <w:r w:rsidRPr="002935E4">
        <w:rPr>
          <w:color w:val="000000"/>
          <w:sz w:val="28"/>
          <w:szCs w:val="28"/>
          <w:lang w:val="ru-RU"/>
        </w:rPr>
        <w:t xml:space="preserve"> та </w:t>
      </w:r>
      <w:proofErr w:type="spellStart"/>
      <w:r w:rsidRPr="002935E4">
        <w:rPr>
          <w:color w:val="000000"/>
          <w:sz w:val="28"/>
          <w:szCs w:val="28"/>
          <w:lang w:val="ru-RU"/>
        </w:rPr>
        <w:t>класних</w:t>
      </w:r>
      <w:proofErr w:type="spellEnd"/>
      <w:r w:rsidRPr="002935E4">
        <w:rPr>
          <w:color w:val="000000"/>
          <w:sz w:val="28"/>
          <w:szCs w:val="28"/>
          <w:lang w:val="ru-RU"/>
        </w:rPr>
        <w:t xml:space="preserve"> </w:t>
      </w:r>
      <w:proofErr w:type="spellStart"/>
      <w:r w:rsidRPr="002935E4">
        <w:rPr>
          <w:color w:val="000000"/>
          <w:sz w:val="28"/>
          <w:szCs w:val="28"/>
          <w:lang w:val="ru-RU"/>
        </w:rPr>
        <w:t>керівників</w:t>
      </w:r>
      <w:proofErr w:type="spellEnd"/>
      <w:r w:rsidRPr="002935E4">
        <w:rPr>
          <w:color w:val="000000"/>
          <w:sz w:val="28"/>
          <w:szCs w:val="28"/>
          <w:lang w:val="ru-RU"/>
        </w:rPr>
        <w:t xml:space="preserve">. У планах </w:t>
      </w:r>
      <w:proofErr w:type="spellStart"/>
      <w:r w:rsidRPr="002935E4">
        <w:rPr>
          <w:color w:val="000000"/>
          <w:sz w:val="28"/>
          <w:szCs w:val="28"/>
          <w:lang w:val="ru-RU"/>
        </w:rPr>
        <w:t>роботи</w:t>
      </w:r>
      <w:proofErr w:type="spellEnd"/>
      <w:r w:rsidRPr="002935E4">
        <w:rPr>
          <w:color w:val="000000"/>
          <w:sz w:val="28"/>
          <w:szCs w:val="28"/>
          <w:lang w:val="ru-RU"/>
        </w:rPr>
        <w:t xml:space="preserve"> </w:t>
      </w:r>
      <w:proofErr w:type="spellStart"/>
      <w:r w:rsidRPr="002935E4">
        <w:rPr>
          <w:color w:val="000000"/>
          <w:sz w:val="28"/>
          <w:szCs w:val="28"/>
          <w:lang w:val="ru-RU"/>
        </w:rPr>
        <w:t>чітко</w:t>
      </w:r>
      <w:proofErr w:type="spellEnd"/>
      <w:r w:rsidRPr="002935E4">
        <w:rPr>
          <w:color w:val="000000"/>
          <w:sz w:val="28"/>
          <w:szCs w:val="28"/>
          <w:lang w:val="ru-RU"/>
        </w:rPr>
        <w:t xml:space="preserve"> </w:t>
      </w:r>
      <w:proofErr w:type="spellStart"/>
      <w:r w:rsidRPr="002935E4">
        <w:rPr>
          <w:color w:val="000000"/>
          <w:sz w:val="28"/>
          <w:szCs w:val="28"/>
          <w:lang w:val="ru-RU"/>
        </w:rPr>
        <w:t>визначено</w:t>
      </w:r>
      <w:proofErr w:type="spellEnd"/>
      <w:r w:rsidRPr="002935E4">
        <w:rPr>
          <w:color w:val="000000"/>
          <w:sz w:val="28"/>
          <w:szCs w:val="28"/>
          <w:lang w:val="ru-RU"/>
        </w:rPr>
        <w:t xml:space="preserve"> мету </w:t>
      </w:r>
      <w:proofErr w:type="spellStart"/>
      <w:r w:rsidRPr="002935E4">
        <w:rPr>
          <w:color w:val="000000"/>
          <w:sz w:val="28"/>
          <w:szCs w:val="28"/>
          <w:lang w:val="ru-RU"/>
        </w:rPr>
        <w:t>роботи</w:t>
      </w:r>
      <w:proofErr w:type="spellEnd"/>
      <w:r w:rsidRPr="002935E4">
        <w:rPr>
          <w:color w:val="000000"/>
          <w:sz w:val="28"/>
          <w:szCs w:val="28"/>
          <w:lang w:val="ru-RU"/>
        </w:rPr>
        <w:t xml:space="preserve"> й тематику </w:t>
      </w:r>
      <w:proofErr w:type="spellStart"/>
      <w:r w:rsidRPr="002935E4">
        <w:rPr>
          <w:color w:val="000000"/>
          <w:sz w:val="28"/>
          <w:szCs w:val="28"/>
          <w:lang w:val="ru-RU"/>
        </w:rPr>
        <w:t>засідань</w:t>
      </w:r>
      <w:proofErr w:type="spellEnd"/>
      <w:r w:rsidRPr="002935E4">
        <w:rPr>
          <w:color w:val="000000"/>
          <w:sz w:val="28"/>
          <w:szCs w:val="28"/>
          <w:lang w:val="ru-RU"/>
        </w:rPr>
        <w:t xml:space="preserve">. На </w:t>
      </w:r>
      <w:proofErr w:type="spellStart"/>
      <w:r w:rsidRPr="002935E4">
        <w:rPr>
          <w:color w:val="000000"/>
          <w:sz w:val="28"/>
          <w:szCs w:val="28"/>
          <w:lang w:val="ru-RU"/>
        </w:rPr>
        <w:t>кожне</w:t>
      </w:r>
      <w:proofErr w:type="spellEnd"/>
      <w:r w:rsidRPr="002935E4">
        <w:rPr>
          <w:color w:val="000000"/>
          <w:sz w:val="28"/>
          <w:szCs w:val="28"/>
          <w:lang w:val="ru-RU"/>
        </w:rPr>
        <w:t xml:space="preserve"> </w:t>
      </w:r>
      <w:proofErr w:type="spellStart"/>
      <w:r w:rsidRPr="002935E4">
        <w:rPr>
          <w:color w:val="000000"/>
          <w:sz w:val="28"/>
          <w:szCs w:val="28"/>
          <w:lang w:val="ru-RU"/>
        </w:rPr>
        <w:t>засідання</w:t>
      </w:r>
      <w:proofErr w:type="spellEnd"/>
      <w:r w:rsidRPr="002935E4">
        <w:rPr>
          <w:color w:val="000000"/>
          <w:sz w:val="28"/>
          <w:szCs w:val="28"/>
          <w:lang w:val="ru-RU"/>
        </w:rPr>
        <w:t xml:space="preserve"> </w:t>
      </w:r>
      <w:proofErr w:type="spellStart"/>
      <w:r w:rsidRPr="002935E4">
        <w:rPr>
          <w:color w:val="000000"/>
          <w:sz w:val="28"/>
          <w:szCs w:val="28"/>
          <w:lang w:val="ru-RU"/>
        </w:rPr>
        <w:t>виносять</w:t>
      </w:r>
      <w:proofErr w:type="spellEnd"/>
      <w:r w:rsidRPr="002935E4">
        <w:rPr>
          <w:color w:val="000000"/>
          <w:sz w:val="28"/>
          <w:szCs w:val="28"/>
          <w:lang w:val="ru-RU"/>
        </w:rPr>
        <w:t xml:space="preserve"> </w:t>
      </w:r>
      <w:proofErr w:type="spellStart"/>
      <w:r w:rsidRPr="002935E4">
        <w:rPr>
          <w:color w:val="000000"/>
          <w:sz w:val="28"/>
          <w:szCs w:val="28"/>
          <w:lang w:val="ru-RU"/>
        </w:rPr>
        <w:t>актуальні</w:t>
      </w:r>
      <w:proofErr w:type="spellEnd"/>
      <w:r w:rsidRPr="002935E4">
        <w:rPr>
          <w:color w:val="000000"/>
          <w:sz w:val="28"/>
          <w:szCs w:val="28"/>
          <w:lang w:val="ru-RU"/>
        </w:rPr>
        <w:t xml:space="preserve"> </w:t>
      </w:r>
      <w:proofErr w:type="spellStart"/>
      <w:r w:rsidRPr="002935E4">
        <w:rPr>
          <w:color w:val="000000"/>
          <w:sz w:val="28"/>
          <w:szCs w:val="28"/>
          <w:lang w:val="ru-RU"/>
        </w:rPr>
        <w:t>теоретичні</w:t>
      </w:r>
      <w:proofErr w:type="spellEnd"/>
      <w:r w:rsidRPr="002935E4">
        <w:rPr>
          <w:color w:val="000000"/>
          <w:sz w:val="28"/>
          <w:szCs w:val="28"/>
          <w:lang w:val="ru-RU"/>
        </w:rPr>
        <w:t xml:space="preserve"> й </w:t>
      </w:r>
      <w:proofErr w:type="spellStart"/>
      <w:r w:rsidRPr="002935E4">
        <w:rPr>
          <w:color w:val="000000"/>
          <w:sz w:val="28"/>
          <w:szCs w:val="28"/>
          <w:lang w:val="ru-RU"/>
        </w:rPr>
        <w:t>практичні</w:t>
      </w:r>
      <w:proofErr w:type="spellEnd"/>
      <w:r w:rsidRPr="002935E4">
        <w:rPr>
          <w:color w:val="000000"/>
          <w:sz w:val="28"/>
          <w:szCs w:val="28"/>
          <w:lang w:val="ru-RU"/>
        </w:rPr>
        <w:t xml:space="preserve"> </w:t>
      </w:r>
      <w:proofErr w:type="spellStart"/>
      <w:r w:rsidRPr="002935E4">
        <w:rPr>
          <w:color w:val="000000"/>
          <w:sz w:val="28"/>
          <w:szCs w:val="28"/>
          <w:lang w:val="ru-RU"/>
        </w:rPr>
        <w:t>питання</w:t>
      </w:r>
      <w:proofErr w:type="spellEnd"/>
      <w:r w:rsidRPr="002935E4">
        <w:rPr>
          <w:color w:val="000000"/>
          <w:sz w:val="28"/>
          <w:szCs w:val="28"/>
          <w:lang w:val="ru-RU"/>
        </w:rPr>
        <w:t xml:space="preserve"> з </w:t>
      </w:r>
      <w:proofErr w:type="spellStart"/>
      <w:r w:rsidRPr="002935E4">
        <w:rPr>
          <w:color w:val="000000"/>
          <w:sz w:val="28"/>
          <w:szCs w:val="28"/>
          <w:lang w:val="ru-RU"/>
        </w:rPr>
        <w:t>проблемної</w:t>
      </w:r>
      <w:proofErr w:type="spellEnd"/>
      <w:r w:rsidRPr="002935E4">
        <w:rPr>
          <w:color w:val="000000"/>
          <w:sz w:val="28"/>
          <w:szCs w:val="28"/>
          <w:lang w:val="ru-RU"/>
        </w:rPr>
        <w:t xml:space="preserve"> теми </w:t>
      </w:r>
      <w:proofErr w:type="spellStart"/>
      <w:r w:rsidRPr="002935E4">
        <w:rPr>
          <w:color w:val="000000"/>
          <w:sz w:val="28"/>
          <w:szCs w:val="28"/>
          <w:lang w:val="ru-RU"/>
        </w:rPr>
        <w:t>школи</w:t>
      </w:r>
      <w:proofErr w:type="spellEnd"/>
      <w:r w:rsidRPr="002935E4">
        <w:rPr>
          <w:color w:val="000000"/>
          <w:sz w:val="28"/>
          <w:szCs w:val="28"/>
          <w:lang w:val="ru-RU"/>
        </w:rPr>
        <w:t xml:space="preserve"> й </w:t>
      </w:r>
      <w:proofErr w:type="spellStart"/>
      <w:r w:rsidRPr="002935E4">
        <w:rPr>
          <w:color w:val="000000"/>
          <w:sz w:val="28"/>
          <w:szCs w:val="28"/>
          <w:lang w:val="ru-RU"/>
        </w:rPr>
        <w:t>індивідуальних</w:t>
      </w:r>
      <w:proofErr w:type="spellEnd"/>
      <w:r w:rsidRPr="002935E4">
        <w:rPr>
          <w:color w:val="000000"/>
          <w:sz w:val="28"/>
          <w:szCs w:val="28"/>
          <w:lang w:val="ru-RU"/>
        </w:rPr>
        <w:t xml:space="preserve"> </w:t>
      </w:r>
      <w:proofErr w:type="spellStart"/>
      <w:r w:rsidRPr="002935E4">
        <w:rPr>
          <w:color w:val="000000"/>
          <w:sz w:val="28"/>
          <w:szCs w:val="28"/>
          <w:lang w:val="ru-RU"/>
        </w:rPr>
        <w:t>проблемних</w:t>
      </w:r>
      <w:proofErr w:type="spellEnd"/>
      <w:r w:rsidRPr="002935E4">
        <w:rPr>
          <w:color w:val="000000"/>
          <w:sz w:val="28"/>
          <w:szCs w:val="28"/>
          <w:lang w:val="ru-RU"/>
        </w:rPr>
        <w:t xml:space="preserve"> тем </w:t>
      </w:r>
      <w:proofErr w:type="spellStart"/>
      <w:r w:rsidRPr="002935E4">
        <w:rPr>
          <w:color w:val="000000"/>
          <w:sz w:val="28"/>
          <w:szCs w:val="28"/>
          <w:lang w:val="ru-RU"/>
        </w:rPr>
        <w:t>учителів</w:t>
      </w:r>
      <w:proofErr w:type="spellEnd"/>
      <w:r w:rsidRPr="002935E4">
        <w:rPr>
          <w:color w:val="000000"/>
          <w:sz w:val="28"/>
          <w:szCs w:val="28"/>
          <w:lang w:val="ru-RU"/>
        </w:rPr>
        <w:t xml:space="preserve">, </w:t>
      </w:r>
      <w:proofErr w:type="spellStart"/>
      <w:r w:rsidRPr="002935E4">
        <w:rPr>
          <w:color w:val="000000"/>
          <w:sz w:val="28"/>
          <w:szCs w:val="28"/>
          <w:lang w:val="ru-RU"/>
        </w:rPr>
        <w:t>вивчають</w:t>
      </w:r>
      <w:proofErr w:type="spellEnd"/>
      <w:r w:rsidRPr="002935E4">
        <w:rPr>
          <w:color w:val="000000"/>
          <w:sz w:val="28"/>
          <w:szCs w:val="28"/>
          <w:lang w:val="ru-RU"/>
        </w:rPr>
        <w:t xml:space="preserve"> </w:t>
      </w:r>
      <w:proofErr w:type="spellStart"/>
      <w:r w:rsidRPr="002935E4">
        <w:rPr>
          <w:color w:val="000000"/>
          <w:sz w:val="28"/>
          <w:szCs w:val="28"/>
          <w:lang w:val="ru-RU"/>
        </w:rPr>
        <w:t>нормативні</w:t>
      </w:r>
      <w:proofErr w:type="spellEnd"/>
      <w:r w:rsidRPr="002935E4">
        <w:rPr>
          <w:color w:val="000000"/>
          <w:sz w:val="28"/>
          <w:szCs w:val="28"/>
          <w:lang w:val="ru-RU"/>
        </w:rPr>
        <w:t xml:space="preserve"> </w:t>
      </w:r>
      <w:proofErr w:type="spellStart"/>
      <w:r w:rsidRPr="002935E4">
        <w:rPr>
          <w:color w:val="000000"/>
          <w:sz w:val="28"/>
          <w:szCs w:val="28"/>
          <w:lang w:val="ru-RU"/>
        </w:rPr>
        <w:t>документи</w:t>
      </w:r>
      <w:proofErr w:type="spellEnd"/>
      <w:r w:rsidRPr="002935E4">
        <w:rPr>
          <w:color w:val="000000"/>
          <w:sz w:val="28"/>
          <w:szCs w:val="28"/>
          <w:lang w:val="ru-RU"/>
        </w:rPr>
        <w:t xml:space="preserve">, </w:t>
      </w:r>
      <w:proofErr w:type="spellStart"/>
      <w:r w:rsidRPr="002935E4">
        <w:rPr>
          <w:color w:val="000000"/>
          <w:sz w:val="28"/>
          <w:szCs w:val="28"/>
          <w:lang w:val="ru-RU"/>
        </w:rPr>
        <w:t>виконують</w:t>
      </w:r>
      <w:proofErr w:type="spellEnd"/>
      <w:r w:rsidRPr="002935E4">
        <w:rPr>
          <w:color w:val="000000"/>
          <w:sz w:val="28"/>
          <w:szCs w:val="28"/>
          <w:lang w:val="ru-RU"/>
        </w:rPr>
        <w:t xml:space="preserve"> </w:t>
      </w:r>
      <w:proofErr w:type="spellStart"/>
      <w:r w:rsidRPr="002935E4">
        <w:rPr>
          <w:color w:val="000000"/>
          <w:sz w:val="28"/>
          <w:szCs w:val="28"/>
          <w:lang w:val="ru-RU"/>
        </w:rPr>
        <w:t>огляд</w:t>
      </w:r>
      <w:proofErr w:type="spellEnd"/>
      <w:r w:rsidRPr="002935E4">
        <w:rPr>
          <w:color w:val="000000"/>
          <w:sz w:val="28"/>
          <w:szCs w:val="28"/>
          <w:lang w:val="ru-RU"/>
        </w:rPr>
        <w:t xml:space="preserve"> новинок психолого-</w:t>
      </w:r>
      <w:proofErr w:type="spellStart"/>
      <w:r w:rsidRPr="002935E4">
        <w:rPr>
          <w:color w:val="000000"/>
          <w:sz w:val="28"/>
          <w:szCs w:val="28"/>
          <w:lang w:val="ru-RU"/>
        </w:rPr>
        <w:t>педагогічної</w:t>
      </w:r>
      <w:proofErr w:type="spellEnd"/>
      <w:r w:rsidRPr="002935E4">
        <w:rPr>
          <w:color w:val="000000"/>
          <w:sz w:val="28"/>
          <w:szCs w:val="28"/>
          <w:lang w:val="ru-RU"/>
        </w:rPr>
        <w:t xml:space="preserve"> та </w:t>
      </w:r>
      <w:proofErr w:type="spellStart"/>
      <w:r w:rsidRPr="002935E4">
        <w:rPr>
          <w:color w:val="000000"/>
          <w:sz w:val="28"/>
          <w:szCs w:val="28"/>
          <w:lang w:val="ru-RU"/>
        </w:rPr>
        <w:t>методичної</w:t>
      </w:r>
      <w:proofErr w:type="spellEnd"/>
      <w:r w:rsidRPr="002935E4">
        <w:rPr>
          <w:color w:val="000000"/>
          <w:sz w:val="28"/>
          <w:szCs w:val="28"/>
          <w:lang w:val="ru-RU"/>
        </w:rPr>
        <w:t xml:space="preserve"> </w:t>
      </w:r>
      <w:proofErr w:type="spellStart"/>
      <w:r w:rsidRPr="002935E4">
        <w:rPr>
          <w:color w:val="000000"/>
          <w:sz w:val="28"/>
          <w:szCs w:val="28"/>
          <w:lang w:val="ru-RU"/>
        </w:rPr>
        <w:t>літератури</w:t>
      </w:r>
      <w:proofErr w:type="spellEnd"/>
      <w:r w:rsidRPr="002935E4">
        <w:rPr>
          <w:color w:val="000000"/>
          <w:sz w:val="28"/>
          <w:szCs w:val="28"/>
          <w:lang w:val="ru-RU"/>
        </w:rPr>
        <w:t xml:space="preserve">, </w:t>
      </w:r>
      <w:proofErr w:type="spellStart"/>
      <w:r w:rsidRPr="002935E4">
        <w:rPr>
          <w:color w:val="000000"/>
          <w:sz w:val="28"/>
          <w:szCs w:val="28"/>
          <w:lang w:val="ru-RU"/>
        </w:rPr>
        <w:t>аналізують</w:t>
      </w:r>
      <w:proofErr w:type="spellEnd"/>
      <w:r w:rsidRPr="002935E4">
        <w:rPr>
          <w:color w:val="000000"/>
          <w:sz w:val="28"/>
          <w:szCs w:val="28"/>
          <w:lang w:val="ru-RU"/>
        </w:rPr>
        <w:t xml:space="preserve"> </w:t>
      </w:r>
      <w:proofErr w:type="spellStart"/>
      <w:r w:rsidRPr="002935E4">
        <w:rPr>
          <w:color w:val="000000"/>
          <w:sz w:val="28"/>
          <w:szCs w:val="28"/>
          <w:lang w:val="ru-RU"/>
        </w:rPr>
        <w:t>результати</w:t>
      </w:r>
      <w:proofErr w:type="spellEnd"/>
      <w:r w:rsidRPr="002935E4">
        <w:rPr>
          <w:color w:val="000000"/>
          <w:sz w:val="28"/>
          <w:szCs w:val="28"/>
          <w:lang w:val="ru-RU"/>
        </w:rPr>
        <w:t xml:space="preserve"> </w:t>
      </w:r>
      <w:proofErr w:type="spellStart"/>
      <w:r w:rsidRPr="002935E4">
        <w:rPr>
          <w:color w:val="000000"/>
          <w:sz w:val="28"/>
          <w:szCs w:val="28"/>
          <w:lang w:val="ru-RU"/>
        </w:rPr>
        <w:t>навчальних</w:t>
      </w:r>
      <w:proofErr w:type="spellEnd"/>
      <w:r w:rsidRPr="002935E4">
        <w:rPr>
          <w:color w:val="000000"/>
          <w:sz w:val="28"/>
          <w:szCs w:val="28"/>
          <w:lang w:val="ru-RU"/>
        </w:rPr>
        <w:t xml:space="preserve"> </w:t>
      </w:r>
      <w:proofErr w:type="spellStart"/>
      <w:r w:rsidRPr="002935E4">
        <w:rPr>
          <w:color w:val="000000"/>
          <w:sz w:val="28"/>
          <w:szCs w:val="28"/>
          <w:lang w:val="ru-RU"/>
        </w:rPr>
        <w:t>досягнень</w:t>
      </w:r>
      <w:proofErr w:type="spellEnd"/>
      <w:r w:rsidRPr="002935E4">
        <w:rPr>
          <w:color w:val="000000"/>
          <w:sz w:val="28"/>
          <w:szCs w:val="28"/>
          <w:lang w:val="ru-RU"/>
        </w:rPr>
        <w:t xml:space="preserve"> </w:t>
      </w:r>
      <w:proofErr w:type="spellStart"/>
      <w:r w:rsidRPr="002935E4">
        <w:rPr>
          <w:color w:val="000000"/>
          <w:sz w:val="28"/>
          <w:szCs w:val="28"/>
          <w:lang w:val="ru-RU"/>
        </w:rPr>
        <w:t>учнів</w:t>
      </w:r>
      <w:proofErr w:type="spellEnd"/>
      <w:r w:rsidRPr="002935E4">
        <w:rPr>
          <w:color w:val="000000"/>
          <w:sz w:val="28"/>
          <w:szCs w:val="28"/>
          <w:lang w:val="ru-RU"/>
        </w:rPr>
        <w:t xml:space="preserve">, </w:t>
      </w:r>
      <w:proofErr w:type="spellStart"/>
      <w:r w:rsidRPr="002935E4">
        <w:rPr>
          <w:color w:val="000000"/>
          <w:sz w:val="28"/>
          <w:szCs w:val="28"/>
          <w:lang w:val="ru-RU"/>
        </w:rPr>
        <w:t>визначають</w:t>
      </w:r>
      <w:proofErr w:type="spellEnd"/>
      <w:r w:rsidRPr="002935E4">
        <w:rPr>
          <w:color w:val="000000"/>
          <w:sz w:val="28"/>
          <w:szCs w:val="28"/>
          <w:lang w:val="ru-RU"/>
        </w:rPr>
        <w:t xml:space="preserve"> </w:t>
      </w:r>
      <w:proofErr w:type="spellStart"/>
      <w:r w:rsidRPr="002935E4">
        <w:rPr>
          <w:color w:val="000000"/>
          <w:sz w:val="28"/>
          <w:szCs w:val="28"/>
          <w:lang w:val="ru-RU"/>
        </w:rPr>
        <w:t>завдання</w:t>
      </w:r>
      <w:proofErr w:type="spellEnd"/>
      <w:r w:rsidRPr="002935E4">
        <w:rPr>
          <w:color w:val="000000"/>
          <w:sz w:val="28"/>
          <w:szCs w:val="28"/>
          <w:lang w:val="ru-RU"/>
        </w:rPr>
        <w:t xml:space="preserve"> і шляхи </w:t>
      </w:r>
      <w:proofErr w:type="spellStart"/>
      <w:proofErr w:type="gramStart"/>
      <w:r w:rsidRPr="002935E4">
        <w:rPr>
          <w:color w:val="000000"/>
          <w:sz w:val="28"/>
          <w:szCs w:val="28"/>
          <w:lang w:val="ru-RU"/>
        </w:rPr>
        <w:t>п</w:t>
      </w:r>
      <w:proofErr w:type="gramEnd"/>
      <w:r w:rsidRPr="002935E4">
        <w:rPr>
          <w:color w:val="000000"/>
          <w:sz w:val="28"/>
          <w:szCs w:val="28"/>
          <w:lang w:val="ru-RU"/>
        </w:rPr>
        <w:t>ідвищення</w:t>
      </w:r>
      <w:proofErr w:type="spellEnd"/>
      <w:r w:rsidRPr="002935E4">
        <w:rPr>
          <w:color w:val="000000"/>
          <w:sz w:val="28"/>
          <w:szCs w:val="28"/>
          <w:lang w:val="ru-RU"/>
        </w:rPr>
        <w:t xml:space="preserve"> </w:t>
      </w:r>
      <w:proofErr w:type="spellStart"/>
      <w:r w:rsidRPr="002935E4">
        <w:rPr>
          <w:color w:val="000000"/>
          <w:sz w:val="28"/>
          <w:szCs w:val="28"/>
          <w:lang w:val="ru-RU"/>
        </w:rPr>
        <w:t>результативності</w:t>
      </w:r>
      <w:proofErr w:type="spellEnd"/>
      <w:r w:rsidRPr="002935E4">
        <w:rPr>
          <w:color w:val="000000"/>
          <w:sz w:val="28"/>
          <w:szCs w:val="28"/>
          <w:lang w:val="ru-RU"/>
        </w:rPr>
        <w:t xml:space="preserve"> </w:t>
      </w:r>
      <w:proofErr w:type="spellStart"/>
      <w:r w:rsidRPr="002935E4">
        <w:rPr>
          <w:color w:val="000000"/>
          <w:sz w:val="28"/>
          <w:szCs w:val="28"/>
          <w:lang w:val="ru-RU"/>
        </w:rPr>
        <w:t>навчально-виховного</w:t>
      </w:r>
      <w:proofErr w:type="spellEnd"/>
      <w:r w:rsidRPr="002935E4">
        <w:rPr>
          <w:color w:val="000000"/>
          <w:sz w:val="28"/>
          <w:szCs w:val="28"/>
          <w:lang w:val="ru-RU"/>
        </w:rPr>
        <w:t xml:space="preserve"> </w:t>
      </w:r>
      <w:proofErr w:type="spellStart"/>
      <w:r w:rsidRPr="002935E4">
        <w:rPr>
          <w:color w:val="000000"/>
          <w:sz w:val="28"/>
          <w:szCs w:val="28"/>
          <w:lang w:val="ru-RU"/>
        </w:rPr>
        <w:t>процесу</w:t>
      </w:r>
      <w:proofErr w:type="spellEnd"/>
      <w:r w:rsidRPr="002935E4">
        <w:rPr>
          <w:color w:val="000000"/>
          <w:sz w:val="28"/>
          <w:szCs w:val="28"/>
          <w:lang w:val="ru-RU"/>
        </w:rPr>
        <w:t>.</w:t>
      </w:r>
      <w:r w:rsidR="001F78CE" w:rsidRPr="002935E4">
        <w:rPr>
          <w:color w:val="000000"/>
          <w:sz w:val="28"/>
          <w:szCs w:val="28"/>
          <w:lang w:val="ru-RU"/>
        </w:rPr>
        <w:t xml:space="preserve"> </w:t>
      </w:r>
      <w:proofErr w:type="spellStart"/>
      <w:proofErr w:type="gramStart"/>
      <w:r w:rsidR="001F78CE" w:rsidRPr="002935E4">
        <w:rPr>
          <w:color w:val="000000"/>
          <w:sz w:val="28"/>
          <w:szCs w:val="28"/>
          <w:lang w:val="ru-RU"/>
        </w:rPr>
        <w:t>Кр</w:t>
      </w:r>
      <w:proofErr w:type="gramEnd"/>
      <w:r w:rsidR="001F78CE" w:rsidRPr="002935E4">
        <w:rPr>
          <w:color w:val="000000"/>
          <w:sz w:val="28"/>
          <w:szCs w:val="28"/>
          <w:lang w:val="ru-RU"/>
        </w:rPr>
        <w:t>ім</w:t>
      </w:r>
      <w:proofErr w:type="spellEnd"/>
      <w:r w:rsidR="001F78CE" w:rsidRPr="002935E4">
        <w:rPr>
          <w:color w:val="000000"/>
          <w:sz w:val="28"/>
          <w:szCs w:val="28"/>
          <w:lang w:val="ru-RU"/>
        </w:rPr>
        <w:t xml:space="preserve"> </w:t>
      </w:r>
      <w:proofErr w:type="spellStart"/>
      <w:r w:rsidR="001F78CE" w:rsidRPr="002935E4">
        <w:rPr>
          <w:color w:val="000000"/>
          <w:sz w:val="28"/>
          <w:szCs w:val="28"/>
          <w:lang w:val="ru-RU"/>
        </w:rPr>
        <w:t>цього</w:t>
      </w:r>
      <w:proofErr w:type="spellEnd"/>
      <w:r w:rsidR="001F78CE" w:rsidRPr="002935E4">
        <w:rPr>
          <w:color w:val="000000"/>
          <w:sz w:val="28"/>
          <w:szCs w:val="28"/>
          <w:lang w:val="ru-RU"/>
        </w:rPr>
        <w:t xml:space="preserve"> </w:t>
      </w:r>
      <w:proofErr w:type="spellStart"/>
      <w:r w:rsidR="001F78CE" w:rsidRPr="002935E4">
        <w:rPr>
          <w:color w:val="000000"/>
          <w:sz w:val="28"/>
          <w:szCs w:val="28"/>
          <w:lang w:val="ru-RU"/>
        </w:rPr>
        <w:t>проводять</w:t>
      </w:r>
      <w:proofErr w:type="spellEnd"/>
      <w:r w:rsidR="001F78CE" w:rsidRPr="002935E4">
        <w:rPr>
          <w:color w:val="000000"/>
          <w:sz w:val="28"/>
          <w:szCs w:val="28"/>
          <w:lang w:val="ru-RU"/>
        </w:rPr>
        <w:t xml:space="preserve"> за</w:t>
      </w:r>
      <w:r w:rsidRPr="002935E4">
        <w:rPr>
          <w:color w:val="000000"/>
          <w:sz w:val="28"/>
          <w:szCs w:val="28"/>
          <w:lang w:val="ru-RU"/>
        </w:rPr>
        <w:t xml:space="preserve">ходи </w:t>
      </w:r>
      <w:proofErr w:type="spellStart"/>
      <w:r w:rsidRPr="002935E4">
        <w:rPr>
          <w:color w:val="000000"/>
          <w:sz w:val="28"/>
          <w:szCs w:val="28"/>
          <w:lang w:val="ru-RU"/>
        </w:rPr>
        <w:t>виховного</w:t>
      </w:r>
      <w:proofErr w:type="spellEnd"/>
      <w:r w:rsidRPr="002935E4">
        <w:rPr>
          <w:color w:val="000000"/>
          <w:sz w:val="28"/>
          <w:szCs w:val="28"/>
          <w:lang w:val="ru-RU"/>
        </w:rPr>
        <w:t xml:space="preserve"> характеру. </w:t>
      </w:r>
      <w:proofErr w:type="spellStart"/>
      <w:r w:rsidRPr="002935E4">
        <w:rPr>
          <w:color w:val="000000"/>
          <w:sz w:val="28"/>
          <w:szCs w:val="28"/>
          <w:lang w:val="ru-RU"/>
        </w:rPr>
        <w:t>Зокрема</w:t>
      </w:r>
      <w:proofErr w:type="spellEnd"/>
      <w:r w:rsidRPr="002935E4">
        <w:rPr>
          <w:color w:val="000000"/>
          <w:sz w:val="28"/>
          <w:szCs w:val="28"/>
          <w:lang w:val="ru-RU"/>
        </w:rPr>
        <w:t xml:space="preserve"> </w:t>
      </w:r>
      <w:proofErr w:type="spellStart"/>
      <w:r w:rsidRPr="002935E4">
        <w:rPr>
          <w:color w:val="000000"/>
          <w:sz w:val="28"/>
          <w:szCs w:val="28"/>
          <w:lang w:val="ru-RU"/>
        </w:rPr>
        <w:t>методичне</w:t>
      </w:r>
      <w:proofErr w:type="spellEnd"/>
      <w:r w:rsidRPr="002935E4">
        <w:rPr>
          <w:color w:val="000000"/>
          <w:sz w:val="28"/>
          <w:szCs w:val="28"/>
          <w:lang w:val="ru-RU"/>
        </w:rPr>
        <w:t xml:space="preserve"> </w:t>
      </w:r>
      <w:proofErr w:type="spellStart"/>
      <w:r w:rsidRPr="002935E4">
        <w:rPr>
          <w:color w:val="000000"/>
          <w:sz w:val="28"/>
          <w:szCs w:val="28"/>
          <w:lang w:val="ru-RU"/>
        </w:rPr>
        <w:t>об’єднання</w:t>
      </w:r>
      <w:proofErr w:type="spellEnd"/>
      <w:r w:rsidRPr="002935E4">
        <w:rPr>
          <w:color w:val="000000"/>
          <w:sz w:val="28"/>
          <w:szCs w:val="28"/>
          <w:lang w:val="ru-RU"/>
        </w:rPr>
        <w:t xml:space="preserve"> </w:t>
      </w:r>
      <w:proofErr w:type="spellStart"/>
      <w:r w:rsidRPr="002935E4">
        <w:rPr>
          <w:color w:val="000000"/>
          <w:sz w:val="28"/>
          <w:szCs w:val="28"/>
          <w:lang w:val="ru-RU"/>
        </w:rPr>
        <w:t>вчителів</w:t>
      </w:r>
      <w:proofErr w:type="spellEnd"/>
      <w:r w:rsidRPr="002935E4">
        <w:rPr>
          <w:color w:val="000000"/>
          <w:sz w:val="28"/>
          <w:szCs w:val="28"/>
          <w:lang w:val="ru-RU"/>
        </w:rPr>
        <w:t xml:space="preserve"> </w:t>
      </w:r>
      <w:proofErr w:type="spellStart"/>
      <w:r w:rsidRPr="002935E4">
        <w:rPr>
          <w:color w:val="000000"/>
          <w:sz w:val="28"/>
          <w:szCs w:val="28"/>
          <w:lang w:val="ru-RU"/>
        </w:rPr>
        <w:t>початкових</w:t>
      </w:r>
      <w:proofErr w:type="spellEnd"/>
      <w:r w:rsidRPr="002935E4">
        <w:rPr>
          <w:color w:val="000000"/>
          <w:sz w:val="28"/>
          <w:szCs w:val="28"/>
          <w:lang w:val="ru-RU"/>
        </w:rPr>
        <w:t xml:space="preserve"> </w:t>
      </w:r>
      <w:proofErr w:type="spellStart"/>
      <w:r w:rsidRPr="002935E4">
        <w:rPr>
          <w:color w:val="000000"/>
          <w:sz w:val="28"/>
          <w:szCs w:val="28"/>
          <w:lang w:val="ru-RU"/>
        </w:rPr>
        <w:t>класів</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r w:rsidRPr="002935E4">
        <w:rPr>
          <w:color w:val="000000"/>
          <w:sz w:val="28"/>
          <w:szCs w:val="28"/>
          <w:lang w:val="ru-RU"/>
        </w:rPr>
        <w:t>Прощавай</w:t>
      </w:r>
      <w:proofErr w:type="spellEnd"/>
      <w:r w:rsidRPr="002935E4">
        <w:rPr>
          <w:color w:val="000000"/>
          <w:sz w:val="28"/>
          <w:szCs w:val="28"/>
          <w:lang w:val="ru-RU"/>
        </w:rPr>
        <w:t xml:space="preserve">, </w:t>
      </w:r>
      <w:proofErr w:type="spellStart"/>
      <w:r w:rsidRPr="002935E4">
        <w:rPr>
          <w:color w:val="000000"/>
          <w:sz w:val="28"/>
          <w:szCs w:val="28"/>
          <w:lang w:val="ru-RU"/>
        </w:rPr>
        <w:t>Букварику</w:t>
      </w:r>
      <w:proofErr w:type="spellEnd"/>
      <w:r w:rsidRPr="002935E4">
        <w:rPr>
          <w:color w:val="000000"/>
          <w:sz w:val="28"/>
          <w:szCs w:val="28"/>
          <w:lang w:val="ru-RU"/>
        </w:rPr>
        <w:t xml:space="preserve">», </w:t>
      </w:r>
      <w:proofErr w:type="spellStart"/>
      <w:r w:rsidRPr="002935E4">
        <w:rPr>
          <w:color w:val="000000"/>
          <w:sz w:val="28"/>
          <w:szCs w:val="28"/>
          <w:lang w:val="ru-RU"/>
        </w:rPr>
        <w:t>Хромуляк</w:t>
      </w:r>
      <w:proofErr w:type="spellEnd"/>
      <w:r w:rsidRPr="002935E4">
        <w:rPr>
          <w:color w:val="000000"/>
          <w:sz w:val="28"/>
          <w:szCs w:val="28"/>
          <w:lang w:val="ru-RU"/>
        </w:rPr>
        <w:t xml:space="preserve"> С.М. – 1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 xml:space="preserve"> «</w:t>
      </w:r>
      <w:proofErr w:type="spellStart"/>
      <w:r w:rsidRPr="002935E4">
        <w:rPr>
          <w:color w:val="000000"/>
          <w:sz w:val="28"/>
          <w:szCs w:val="28"/>
          <w:lang w:val="ru-RU"/>
        </w:rPr>
        <w:t>Гріє</w:t>
      </w:r>
      <w:proofErr w:type="spellEnd"/>
      <w:r w:rsidRPr="002935E4">
        <w:rPr>
          <w:color w:val="000000"/>
          <w:sz w:val="28"/>
          <w:szCs w:val="28"/>
          <w:lang w:val="ru-RU"/>
        </w:rPr>
        <w:t xml:space="preserve"> душу народу Шевченкове слово </w:t>
      </w:r>
      <w:proofErr w:type="spellStart"/>
      <w:r w:rsidRPr="002935E4">
        <w:rPr>
          <w:color w:val="000000"/>
          <w:sz w:val="28"/>
          <w:szCs w:val="28"/>
          <w:lang w:val="ru-RU"/>
        </w:rPr>
        <w:t>пророче</w:t>
      </w:r>
      <w:proofErr w:type="spellEnd"/>
      <w:r w:rsidRPr="002935E4">
        <w:rPr>
          <w:color w:val="000000"/>
          <w:sz w:val="28"/>
          <w:szCs w:val="28"/>
          <w:lang w:val="ru-RU"/>
        </w:rPr>
        <w:t xml:space="preserve">», </w:t>
      </w:r>
      <w:proofErr w:type="spellStart"/>
      <w:r w:rsidRPr="002935E4">
        <w:rPr>
          <w:color w:val="000000"/>
          <w:sz w:val="28"/>
          <w:szCs w:val="28"/>
          <w:lang w:val="ru-RU"/>
        </w:rPr>
        <w:t>Булеца</w:t>
      </w:r>
      <w:proofErr w:type="spellEnd"/>
      <w:r w:rsidRPr="002935E4">
        <w:rPr>
          <w:color w:val="000000"/>
          <w:sz w:val="28"/>
          <w:szCs w:val="28"/>
          <w:lang w:val="ru-RU"/>
        </w:rPr>
        <w:t xml:space="preserve"> Г.М. – 2клас;</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r w:rsidRPr="002935E4">
        <w:rPr>
          <w:color w:val="000000"/>
          <w:sz w:val="28"/>
          <w:szCs w:val="28"/>
          <w:lang w:val="ru-RU"/>
        </w:rPr>
        <w:t>Чорна</w:t>
      </w:r>
      <w:proofErr w:type="spellEnd"/>
      <w:r w:rsidRPr="002935E4">
        <w:rPr>
          <w:color w:val="000000"/>
          <w:sz w:val="28"/>
          <w:szCs w:val="28"/>
          <w:lang w:val="ru-RU"/>
        </w:rPr>
        <w:t xml:space="preserve"> </w:t>
      </w:r>
      <w:proofErr w:type="spellStart"/>
      <w:r w:rsidRPr="002935E4">
        <w:rPr>
          <w:color w:val="000000"/>
          <w:sz w:val="28"/>
          <w:szCs w:val="28"/>
          <w:lang w:val="ru-RU"/>
        </w:rPr>
        <w:t>сповідь</w:t>
      </w:r>
      <w:proofErr w:type="spellEnd"/>
      <w:r w:rsidRPr="002935E4">
        <w:rPr>
          <w:color w:val="000000"/>
          <w:sz w:val="28"/>
          <w:szCs w:val="28"/>
          <w:lang w:val="ru-RU"/>
        </w:rPr>
        <w:t xml:space="preserve"> </w:t>
      </w:r>
      <w:proofErr w:type="spellStart"/>
      <w:r w:rsidRPr="002935E4">
        <w:rPr>
          <w:color w:val="000000"/>
          <w:sz w:val="28"/>
          <w:szCs w:val="28"/>
          <w:lang w:val="ru-RU"/>
        </w:rPr>
        <w:t>мо</w:t>
      </w:r>
      <w:proofErr w:type="gramStart"/>
      <w:r w:rsidRPr="002935E4">
        <w:rPr>
          <w:color w:val="000000"/>
          <w:sz w:val="28"/>
          <w:szCs w:val="28"/>
          <w:lang w:val="ru-RU"/>
        </w:rPr>
        <w:t>єї</w:t>
      </w:r>
      <w:proofErr w:type="spellEnd"/>
      <w:r w:rsidRPr="002935E4">
        <w:rPr>
          <w:color w:val="000000"/>
          <w:sz w:val="28"/>
          <w:szCs w:val="28"/>
          <w:lang w:val="ru-RU"/>
        </w:rPr>
        <w:t xml:space="preserve"> </w:t>
      </w:r>
      <w:proofErr w:type="spellStart"/>
      <w:r w:rsidRPr="002935E4">
        <w:rPr>
          <w:color w:val="000000"/>
          <w:sz w:val="28"/>
          <w:szCs w:val="28"/>
          <w:lang w:val="ru-RU"/>
        </w:rPr>
        <w:t>В</w:t>
      </w:r>
      <w:proofErr w:type="gramEnd"/>
      <w:r w:rsidRPr="002935E4">
        <w:rPr>
          <w:color w:val="000000"/>
          <w:sz w:val="28"/>
          <w:szCs w:val="28"/>
          <w:lang w:val="ru-RU"/>
        </w:rPr>
        <w:t>ітчизни</w:t>
      </w:r>
      <w:proofErr w:type="spellEnd"/>
      <w:r w:rsidRPr="002935E4">
        <w:rPr>
          <w:color w:val="000000"/>
          <w:sz w:val="28"/>
          <w:szCs w:val="28"/>
          <w:lang w:val="ru-RU"/>
        </w:rPr>
        <w:t xml:space="preserve">», </w:t>
      </w:r>
      <w:proofErr w:type="spellStart"/>
      <w:r w:rsidRPr="002935E4">
        <w:rPr>
          <w:color w:val="000000"/>
          <w:sz w:val="28"/>
          <w:szCs w:val="28"/>
          <w:lang w:val="ru-RU"/>
        </w:rPr>
        <w:t>Гамерська</w:t>
      </w:r>
      <w:proofErr w:type="spellEnd"/>
      <w:r w:rsidRPr="002935E4">
        <w:rPr>
          <w:color w:val="000000"/>
          <w:sz w:val="28"/>
          <w:szCs w:val="28"/>
          <w:lang w:val="ru-RU"/>
        </w:rPr>
        <w:t xml:space="preserve"> Л.Р. – 3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r w:rsidRPr="002935E4">
        <w:rPr>
          <w:color w:val="000000"/>
          <w:sz w:val="28"/>
          <w:szCs w:val="28"/>
          <w:lang w:val="ru-RU"/>
        </w:rPr>
        <w:t>Козацькому</w:t>
      </w:r>
      <w:proofErr w:type="spellEnd"/>
      <w:r w:rsidRPr="002935E4">
        <w:rPr>
          <w:color w:val="000000"/>
          <w:sz w:val="28"/>
          <w:szCs w:val="28"/>
          <w:lang w:val="ru-RU"/>
        </w:rPr>
        <w:t xml:space="preserve"> роду </w:t>
      </w:r>
      <w:proofErr w:type="gramStart"/>
      <w:r w:rsidRPr="002935E4">
        <w:rPr>
          <w:color w:val="000000"/>
          <w:sz w:val="28"/>
          <w:szCs w:val="28"/>
          <w:lang w:val="ru-RU"/>
        </w:rPr>
        <w:t>нема</w:t>
      </w:r>
      <w:proofErr w:type="gramEnd"/>
      <w:r w:rsidRPr="002935E4">
        <w:rPr>
          <w:color w:val="000000"/>
          <w:sz w:val="28"/>
          <w:szCs w:val="28"/>
          <w:lang w:val="ru-RU"/>
        </w:rPr>
        <w:t xml:space="preserve"> переводу», </w:t>
      </w:r>
      <w:proofErr w:type="spellStart"/>
      <w:r w:rsidRPr="002935E4">
        <w:rPr>
          <w:color w:val="000000"/>
          <w:sz w:val="28"/>
          <w:szCs w:val="28"/>
          <w:lang w:val="ru-RU"/>
        </w:rPr>
        <w:t>Кісіль</w:t>
      </w:r>
      <w:proofErr w:type="spellEnd"/>
      <w:r w:rsidRPr="002935E4">
        <w:rPr>
          <w:color w:val="000000"/>
          <w:sz w:val="28"/>
          <w:szCs w:val="28"/>
          <w:lang w:val="ru-RU"/>
        </w:rPr>
        <w:t xml:space="preserve"> Л.М. – 4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rPr>
          <w:color w:val="000000"/>
          <w:sz w:val="28"/>
          <w:szCs w:val="28"/>
          <w:lang w:val="ru-RU"/>
        </w:rPr>
      </w:pPr>
      <w:proofErr w:type="spellStart"/>
      <w:r w:rsidRPr="002935E4">
        <w:rPr>
          <w:color w:val="000000"/>
          <w:sz w:val="28"/>
          <w:szCs w:val="28"/>
          <w:lang w:val="ru-RU"/>
        </w:rPr>
        <w:t>Методичне</w:t>
      </w:r>
      <w:proofErr w:type="spellEnd"/>
      <w:r w:rsidRPr="002935E4">
        <w:rPr>
          <w:color w:val="000000"/>
          <w:sz w:val="28"/>
          <w:szCs w:val="28"/>
          <w:lang w:val="ru-RU"/>
        </w:rPr>
        <w:t xml:space="preserve"> </w:t>
      </w:r>
      <w:proofErr w:type="spellStart"/>
      <w:r w:rsidRPr="002935E4">
        <w:rPr>
          <w:color w:val="000000"/>
          <w:sz w:val="28"/>
          <w:szCs w:val="28"/>
          <w:lang w:val="ru-RU"/>
        </w:rPr>
        <w:t>об’єднання</w:t>
      </w:r>
      <w:proofErr w:type="spellEnd"/>
      <w:r w:rsidRPr="002935E4">
        <w:rPr>
          <w:color w:val="000000"/>
          <w:sz w:val="28"/>
          <w:szCs w:val="28"/>
          <w:lang w:val="ru-RU"/>
        </w:rPr>
        <w:t xml:space="preserve"> </w:t>
      </w:r>
      <w:proofErr w:type="spellStart"/>
      <w:r w:rsidRPr="002935E4">
        <w:rPr>
          <w:color w:val="000000"/>
          <w:sz w:val="28"/>
          <w:szCs w:val="28"/>
          <w:lang w:val="ru-RU"/>
        </w:rPr>
        <w:t>класних</w:t>
      </w:r>
      <w:proofErr w:type="spellEnd"/>
      <w:r w:rsidRPr="002935E4">
        <w:rPr>
          <w:color w:val="000000"/>
          <w:sz w:val="28"/>
          <w:szCs w:val="28"/>
          <w:lang w:val="ru-RU"/>
        </w:rPr>
        <w:t xml:space="preserve"> </w:t>
      </w:r>
      <w:proofErr w:type="spellStart"/>
      <w:r w:rsidRPr="002935E4">
        <w:rPr>
          <w:color w:val="000000"/>
          <w:sz w:val="28"/>
          <w:szCs w:val="28"/>
          <w:lang w:val="ru-RU"/>
        </w:rPr>
        <w:t>керівників</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r w:rsidRPr="002935E4">
        <w:rPr>
          <w:color w:val="000000"/>
          <w:sz w:val="28"/>
          <w:szCs w:val="28"/>
          <w:lang w:val="ru-RU"/>
        </w:rPr>
        <w:t>Сьогодні</w:t>
      </w:r>
      <w:proofErr w:type="spellEnd"/>
      <w:r w:rsidRPr="002935E4">
        <w:rPr>
          <w:color w:val="000000"/>
          <w:sz w:val="28"/>
          <w:szCs w:val="28"/>
          <w:lang w:val="ru-RU"/>
        </w:rPr>
        <w:t xml:space="preserve"> </w:t>
      </w:r>
      <w:proofErr w:type="spellStart"/>
      <w:r w:rsidRPr="002935E4">
        <w:rPr>
          <w:color w:val="000000"/>
          <w:sz w:val="28"/>
          <w:szCs w:val="28"/>
          <w:lang w:val="ru-RU"/>
        </w:rPr>
        <w:t>справжніх</w:t>
      </w:r>
      <w:proofErr w:type="spellEnd"/>
      <w:r w:rsidRPr="002935E4">
        <w:rPr>
          <w:color w:val="000000"/>
          <w:sz w:val="28"/>
          <w:szCs w:val="28"/>
          <w:lang w:val="ru-RU"/>
        </w:rPr>
        <w:t xml:space="preserve"> </w:t>
      </w:r>
      <w:proofErr w:type="spellStart"/>
      <w:r w:rsidRPr="002935E4">
        <w:rPr>
          <w:color w:val="000000"/>
          <w:sz w:val="28"/>
          <w:szCs w:val="28"/>
          <w:lang w:val="ru-RU"/>
        </w:rPr>
        <w:t>хлопців</w:t>
      </w:r>
      <w:proofErr w:type="spellEnd"/>
      <w:r w:rsidRPr="002935E4">
        <w:rPr>
          <w:color w:val="000000"/>
          <w:sz w:val="28"/>
          <w:szCs w:val="28"/>
          <w:lang w:val="ru-RU"/>
        </w:rPr>
        <w:t xml:space="preserve"> свято», </w:t>
      </w:r>
      <w:proofErr w:type="spellStart"/>
      <w:r w:rsidRPr="002935E4">
        <w:rPr>
          <w:color w:val="000000"/>
          <w:sz w:val="28"/>
          <w:szCs w:val="28"/>
          <w:lang w:val="ru-RU"/>
        </w:rPr>
        <w:t>Верешко</w:t>
      </w:r>
      <w:proofErr w:type="spellEnd"/>
      <w:r w:rsidRPr="002935E4">
        <w:rPr>
          <w:color w:val="000000"/>
          <w:sz w:val="28"/>
          <w:szCs w:val="28"/>
          <w:lang w:val="ru-RU"/>
        </w:rPr>
        <w:t xml:space="preserve"> О.Б. – 5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r w:rsidRPr="002935E4">
        <w:rPr>
          <w:color w:val="000000"/>
          <w:sz w:val="28"/>
          <w:szCs w:val="28"/>
          <w:lang w:val="ru-RU"/>
        </w:rPr>
        <w:t>Котилася</w:t>
      </w:r>
      <w:proofErr w:type="spellEnd"/>
      <w:r w:rsidRPr="002935E4">
        <w:rPr>
          <w:color w:val="000000"/>
          <w:sz w:val="28"/>
          <w:szCs w:val="28"/>
          <w:lang w:val="ru-RU"/>
        </w:rPr>
        <w:t xml:space="preserve"> </w:t>
      </w:r>
      <w:proofErr w:type="spellStart"/>
      <w:r w:rsidRPr="002935E4">
        <w:rPr>
          <w:color w:val="000000"/>
          <w:sz w:val="28"/>
          <w:szCs w:val="28"/>
          <w:lang w:val="ru-RU"/>
        </w:rPr>
        <w:t>писаночка</w:t>
      </w:r>
      <w:proofErr w:type="spellEnd"/>
      <w:r w:rsidRPr="002935E4">
        <w:rPr>
          <w:color w:val="000000"/>
          <w:sz w:val="28"/>
          <w:szCs w:val="28"/>
          <w:lang w:val="ru-RU"/>
        </w:rPr>
        <w:t xml:space="preserve">», </w:t>
      </w:r>
      <w:proofErr w:type="spellStart"/>
      <w:proofErr w:type="gramStart"/>
      <w:r w:rsidRPr="002935E4">
        <w:rPr>
          <w:color w:val="000000"/>
          <w:sz w:val="28"/>
          <w:szCs w:val="28"/>
          <w:lang w:val="ru-RU"/>
        </w:rPr>
        <w:t>П</w:t>
      </w:r>
      <w:proofErr w:type="gramEnd"/>
      <w:r w:rsidRPr="002935E4">
        <w:rPr>
          <w:color w:val="000000"/>
          <w:sz w:val="28"/>
          <w:szCs w:val="28"/>
          <w:lang w:val="ru-RU"/>
        </w:rPr>
        <w:t>ідківка</w:t>
      </w:r>
      <w:proofErr w:type="spellEnd"/>
      <w:r w:rsidRPr="002935E4">
        <w:rPr>
          <w:color w:val="000000"/>
          <w:sz w:val="28"/>
          <w:szCs w:val="28"/>
          <w:lang w:val="ru-RU"/>
        </w:rPr>
        <w:t xml:space="preserve"> О.Б. – 6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proofErr w:type="gramStart"/>
      <w:r w:rsidRPr="002935E4">
        <w:rPr>
          <w:color w:val="000000"/>
          <w:sz w:val="28"/>
          <w:szCs w:val="28"/>
          <w:lang w:val="ru-RU"/>
        </w:rPr>
        <w:t>Б</w:t>
      </w:r>
      <w:proofErr w:type="gramEnd"/>
      <w:r w:rsidRPr="002935E4">
        <w:rPr>
          <w:color w:val="000000"/>
          <w:sz w:val="28"/>
          <w:szCs w:val="28"/>
          <w:lang w:val="ru-RU"/>
        </w:rPr>
        <w:t>іль</w:t>
      </w:r>
      <w:proofErr w:type="spellEnd"/>
      <w:r w:rsidRPr="002935E4">
        <w:rPr>
          <w:color w:val="000000"/>
          <w:sz w:val="28"/>
          <w:szCs w:val="28"/>
          <w:lang w:val="ru-RU"/>
        </w:rPr>
        <w:t xml:space="preserve"> </w:t>
      </w:r>
      <w:proofErr w:type="spellStart"/>
      <w:r w:rsidRPr="002935E4">
        <w:rPr>
          <w:color w:val="000000"/>
          <w:sz w:val="28"/>
          <w:szCs w:val="28"/>
          <w:lang w:val="ru-RU"/>
        </w:rPr>
        <w:t>Чорнобиля</w:t>
      </w:r>
      <w:proofErr w:type="spellEnd"/>
      <w:r w:rsidRPr="002935E4">
        <w:rPr>
          <w:color w:val="000000"/>
          <w:sz w:val="28"/>
          <w:szCs w:val="28"/>
          <w:lang w:val="ru-RU"/>
        </w:rPr>
        <w:t xml:space="preserve"> з роками не </w:t>
      </w:r>
      <w:proofErr w:type="spellStart"/>
      <w:r w:rsidRPr="002935E4">
        <w:rPr>
          <w:color w:val="000000"/>
          <w:sz w:val="28"/>
          <w:szCs w:val="28"/>
          <w:lang w:val="ru-RU"/>
        </w:rPr>
        <w:t>зникає</w:t>
      </w:r>
      <w:proofErr w:type="spellEnd"/>
      <w:r w:rsidRPr="002935E4">
        <w:rPr>
          <w:color w:val="000000"/>
          <w:sz w:val="28"/>
          <w:szCs w:val="28"/>
          <w:lang w:val="ru-RU"/>
        </w:rPr>
        <w:t xml:space="preserve">», </w:t>
      </w:r>
      <w:proofErr w:type="spellStart"/>
      <w:r w:rsidRPr="002935E4">
        <w:rPr>
          <w:color w:val="000000"/>
          <w:sz w:val="28"/>
          <w:szCs w:val="28"/>
          <w:lang w:val="ru-RU"/>
        </w:rPr>
        <w:t>Шайда</w:t>
      </w:r>
      <w:proofErr w:type="spellEnd"/>
      <w:r w:rsidRPr="002935E4">
        <w:rPr>
          <w:color w:val="000000"/>
          <w:sz w:val="28"/>
          <w:szCs w:val="28"/>
          <w:lang w:val="ru-RU"/>
        </w:rPr>
        <w:t xml:space="preserve"> Г.В. – 9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r w:rsidR="00C60206" w:rsidRPr="002935E4">
        <w:rPr>
          <w:color w:val="000000"/>
          <w:sz w:val="28"/>
          <w:szCs w:val="28"/>
          <w:lang w:val="ru-RU"/>
        </w:rPr>
        <w:t xml:space="preserve">Твори добро, бот и - </w:t>
      </w:r>
      <w:proofErr w:type="spellStart"/>
      <w:r w:rsidR="00C60206" w:rsidRPr="002935E4">
        <w:rPr>
          <w:color w:val="000000"/>
          <w:sz w:val="28"/>
          <w:szCs w:val="28"/>
          <w:lang w:val="ru-RU"/>
        </w:rPr>
        <w:t>людина</w:t>
      </w:r>
      <w:proofErr w:type="spellEnd"/>
      <w:r w:rsidRPr="002935E4">
        <w:rPr>
          <w:color w:val="000000"/>
          <w:sz w:val="28"/>
          <w:szCs w:val="28"/>
          <w:lang w:val="ru-RU"/>
        </w:rPr>
        <w:t xml:space="preserve">», </w:t>
      </w:r>
      <w:proofErr w:type="spellStart"/>
      <w:r w:rsidRPr="002935E4">
        <w:rPr>
          <w:color w:val="000000"/>
          <w:sz w:val="28"/>
          <w:szCs w:val="28"/>
          <w:lang w:val="ru-RU"/>
        </w:rPr>
        <w:t>Тринда</w:t>
      </w:r>
      <w:proofErr w:type="spellEnd"/>
      <w:r w:rsidRPr="002935E4">
        <w:rPr>
          <w:color w:val="000000"/>
          <w:sz w:val="28"/>
          <w:szCs w:val="28"/>
          <w:lang w:val="ru-RU"/>
        </w:rPr>
        <w:t xml:space="preserve"> М.Л. – 7 </w:t>
      </w:r>
      <w:proofErr w:type="spellStart"/>
      <w:r w:rsidRPr="002935E4">
        <w:rPr>
          <w:color w:val="000000"/>
          <w:sz w:val="28"/>
          <w:szCs w:val="28"/>
          <w:lang w:val="ru-RU"/>
        </w:rPr>
        <w:t>клас</w:t>
      </w:r>
      <w:proofErr w:type="spellEnd"/>
      <w:r w:rsidRPr="002935E4">
        <w:rPr>
          <w:color w:val="000000"/>
          <w:sz w:val="28"/>
          <w:szCs w:val="28"/>
          <w:lang w:val="ru-RU"/>
        </w:rPr>
        <w:t>;</w:t>
      </w:r>
    </w:p>
    <w:p w:rsidR="0044329F" w:rsidRPr="002935E4" w:rsidRDefault="0044329F" w:rsidP="002935E4">
      <w:pPr>
        <w:pStyle w:val="a3"/>
        <w:spacing w:before="0" w:beforeAutospacing="0" w:after="0" w:afterAutospacing="0"/>
        <w:ind w:firstLine="708"/>
        <w:rPr>
          <w:color w:val="000000"/>
          <w:sz w:val="28"/>
          <w:szCs w:val="28"/>
          <w:lang w:val="ru-RU"/>
        </w:rPr>
      </w:pPr>
      <w:r w:rsidRPr="002935E4">
        <w:rPr>
          <w:color w:val="000000"/>
          <w:sz w:val="28"/>
          <w:szCs w:val="28"/>
          <w:lang w:val="ru-RU"/>
        </w:rPr>
        <w:t>«</w:t>
      </w:r>
      <w:proofErr w:type="spellStart"/>
      <w:r w:rsidRPr="002935E4">
        <w:rPr>
          <w:color w:val="000000"/>
          <w:sz w:val="28"/>
          <w:szCs w:val="28"/>
          <w:lang w:val="ru-RU"/>
        </w:rPr>
        <w:t>Андріївські</w:t>
      </w:r>
      <w:proofErr w:type="spellEnd"/>
      <w:r w:rsidRPr="002935E4">
        <w:rPr>
          <w:color w:val="000000"/>
          <w:sz w:val="28"/>
          <w:szCs w:val="28"/>
          <w:lang w:val="ru-RU"/>
        </w:rPr>
        <w:t xml:space="preserve"> </w:t>
      </w:r>
      <w:proofErr w:type="spellStart"/>
      <w:r w:rsidRPr="002935E4">
        <w:rPr>
          <w:color w:val="000000"/>
          <w:sz w:val="28"/>
          <w:szCs w:val="28"/>
          <w:lang w:val="ru-RU"/>
        </w:rPr>
        <w:t>вечорниці</w:t>
      </w:r>
      <w:proofErr w:type="spellEnd"/>
      <w:r w:rsidRPr="002935E4">
        <w:rPr>
          <w:color w:val="000000"/>
          <w:sz w:val="28"/>
          <w:szCs w:val="28"/>
          <w:lang w:val="ru-RU"/>
        </w:rPr>
        <w:t xml:space="preserve">», </w:t>
      </w:r>
      <w:proofErr w:type="spellStart"/>
      <w:r w:rsidRPr="002935E4">
        <w:rPr>
          <w:color w:val="000000"/>
          <w:sz w:val="28"/>
          <w:szCs w:val="28"/>
          <w:lang w:val="ru-RU"/>
        </w:rPr>
        <w:t>Слонівська</w:t>
      </w:r>
      <w:proofErr w:type="spellEnd"/>
      <w:r w:rsidRPr="002935E4">
        <w:rPr>
          <w:color w:val="000000"/>
          <w:sz w:val="28"/>
          <w:szCs w:val="28"/>
          <w:lang w:val="ru-RU"/>
        </w:rPr>
        <w:t xml:space="preserve"> Г.С. – 8 </w:t>
      </w:r>
      <w:proofErr w:type="spellStart"/>
      <w:r w:rsidRPr="002935E4">
        <w:rPr>
          <w:color w:val="000000"/>
          <w:sz w:val="28"/>
          <w:szCs w:val="28"/>
          <w:lang w:val="ru-RU"/>
        </w:rPr>
        <w:t>клас</w:t>
      </w:r>
      <w:proofErr w:type="spellEnd"/>
      <w:r w:rsidRPr="002935E4">
        <w:rPr>
          <w:color w:val="000000"/>
          <w:sz w:val="28"/>
          <w:szCs w:val="28"/>
          <w:lang w:val="ru-RU"/>
        </w:rPr>
        <w:t>.</w:t>
      </w:r>
    </w:p>
    <w:p w:rsidR="00E418E3" w:rsidRPr="002935E4" w:rsidRDefault="00E418E3" w:rsidP="002935E4">
      <w:pPr>
        <w:pStyle w:val="a3"/>
        <w:spacing w:before="0" w:beforeAutospacing="0" w:after="0" w:afterAutospacing="0"/>
        <w:ind w:firstLine="708"/>
        <w:rPr>
          <w:color w:val="000000"/>
          <w:sz w:val="28"/>
          <w:szCs w:val="28"/>
        </w:rPr>
      </w:pPr>
      <w:proofErr w:type="spellStart"/>
      <w:r w:rsidRPr="002935E4">
        <w:rPr>
          <w:color w:val="000000"/>
          <w:sz w:val="28"/>
          <w:szCs w:val="28"/>
          <w:lang w:val="ru-RU"/>
        </w:rPr>
        <w:t>Усі</w:t>
      </w:r>
      <w:proofErr w:type="spellEnd"/>
      <w:r w:rsidRPr="002935E4">
        <w:rPr>
          <w:color w:val="000000"/>
          <w:sz w:val="28"/>
          <w:szCs w:val="28"/>
          <w:lang w:val="ru-RU"/>
        </w:rPr>
        <w:t xml:space="preserve"> </w:t>
      </w:r>
      <w:proofErr w:type="spellStart"/>
      <w:r w:rsidRPr="002935E4">
        <w:rPr>
          <w:color w:val="000000"/>
          <w:sz w:val="28"/>
          <w:szCs w:val="28"/>
          <w:lang w:val="ru-RU"/>
        </w:rPr>
        <w:t>наші</w:t>
      </w:r>
      <w:proofErr w:type="spellEnd"/>
      <w:r w:rsidRPr="002935E4">
        <w:rPr>
          <w:color w:val="000000"/>
          <w:sz w:val="28"/>
          <w:szCs w:val="28"/>
          <w:lang w:val="ru-RU"/>
        </w:rPr>
        <w:t xml:space="preserve"> </w:t>
      </w:r>
      <w:proofErr w:type="spellStart"/>
      <w:r w:rsidRPr="002935E4">
        <w:rPr>
          <w:color w:val="000000"/>
          <w:sz w:val="28"/>
          <w:szCs w:val="28"/>
          <w:lang w:val="ru-RU"/>
        </w:rPr>
        <w:t>вчителі</w:t>
      </w:r>
      <w:proofErr w:type="spellEnd"/>
      <w:r w:rsidRPr="002935E4">
        <w:rPr>
          <w:color w:val="000000"/>
          <w:sz w:val="28"/>
          <w:szCs w:val="28"/>
          <w:lang w:val="ru-RU"/>
        </w:rPr>
        <w:t xml:space="preserve"> </w:t>
      </w:r>
      <w:proofErr w:type="spellStart"/>
      <w:r w:rsidRPr="002935E4">
        <w:rPr>
          <w:color w:val="000000"/>
          <w:sz w:val="28"/>
          <w:szCs w:val="28"/>
          <w:lang w:val="ru-RU"/>
        </w:rPr>
        <w:t>залучені</w:t>
      </w:r>
      <w:proofErr w:type="spellEnd"/>
      <w:r w:rsidRPr="002935E4">
        <w:rPr>
          <w:color w:val="000000"/>
          <w:sz w:val="28"/>
          <w:szCs w:val="28"/>
          <w:lang w:val="ru-RU"/>
        </w:rPr>
        <w:t xml:space="preserve"> до </w:t>
      </w:r>
      <w:proofErr w:type="spellStart"/>
      <w:r w:rsidRPr="002935E4">
        <w:rPr>
          <w:color w:val="000000"/>
          <w:sz w:val="28"/>
          <w:szCs w:val="28"/>
          <w:lang w:val="ru-RU"/>
        </w:rPr>
        <w:t>роботи</w:t>
      </w:r>
      <w:proofErr w:type="spellEnd"/>
      <w:r w:rsidRPr="002935E4">
        <w:rPr>
          <w:color w:val="000000"/>
          <w:sz w:val="28"/>
          <w:szCs w:val="28"/>
          <w:lang w:val="ru-RU"/>
        </w:rPr>
        <w:t xml:space="preserve"> у </w:t>
      </w:r>
      <w:proofErr w:type="spellStart"/>
      <w:r w:rsidRPr="002935E4">
        <w:rPr>
          <w:color w:val="000000"/>
          <w:sz w:val="28"/>
          <w:szCs w:val="28"/>
          <w:lang w:val="ru-RU"/>
        </w:rPr>
        <w:t>методичних</w:t>
      </w:r>
      <w:proofErr w:type="spellEnd"/>
      <w:r w:rsidRPr="002935E4">
        <w:rPr>
          <w:color w:val="000000"/>
          <w:sz w:val="28"/>
          <w:szCs w:val="28"/>
          <w:lang w:val="ru-RU"/>
        </w:rPr>
        <w:t xml:space="preserve"> </w:t>
      </w:r>
      <w:proofErr w:type="gramStart"/>
      <w:r w:rsidRPr="002935E4">
        <w:rPr>
          <w:color w:val="000000"/>
          <w:sz w:val="28"/>
          <w:szCs w:val="28"/>
          <w:lang w:val="ru-RU"/>
        </w:rPr>
        <w:t>округах</w:t>
      </w:r>
      <w:proofErr w:type="gramEnd"/>
      <w:r w:rsidRPr="002935E4">
        <w:rPr>
          <w:color w:val="000000"/>
          <w:sz w:val="28"/>
          <w:szCs w:val="28"/>
          <w:lang w:val="ru-RU"/>
        </w:rPr>
        <w:t xml:space="preserve">: </w:t>
      </w:r>
      <w:proofErr w:type="spellStart"/>
      <w:r w:rsidRPr="002935E4">
        <w:rPr>
          <w:color w:val="000000"/>
          <w:sz w:val="28"/>
          <w:szCs w:val="28"/>
          <w:lang w:val="ru-RU"/>
        </w:rPr>
        <w:t>Комарнівського</w:t>
      </w:r>
      <w:proofErr w:type="spellEnd"/>
      <w:r w:rsidRPr="002935E4">
        <w:rPr>
          <w:color w:val="000000"/>
          <w:sz w:val="28"/>
          <w:szCs w:val="28"/>
          <w:lang w:val="ru-RU"/>
        </w:rPr>
        <w:t xml:space="preserve"> та </w:t>
      </w:r>
      <w:proofErr w:type="spellStart"/>
      <w:r w:rsidRPr="002935E4">
        <w:rPr>
          <w:color w:val="000000"/>
          <w:sz w:val="28"/>
          <w:szCs w:val="28"/>
          <w:lang w:val="ru-RU"/>
        </w:rPr>
        <w:t>Переможненського</w:t>
      </w:r>
      <w:proofErr w:type="spellEnd"/>
      <w:r w:rsidRPr="002935E4">
        <w:rPr>
          <w:color w:val="000000"/>
          <w:sz w:val="28"/>
          <w:szCs w:val="28"/>
          <w:lang w:val="ru-RU"/>
        </w:rPr>
        <w:t xml:space="preserve">, </w:t>
      </w:r>
      <w:proofErr w:type="spellStart"/>
      <w:r w:rsidRPr="002935E4">
        <w:rPr>
          <w:color w:val="000000"/>
          <w:sz w:val="28"/>
          <w:szCs w:val="28"/>
          <w:lang w:val="ru-RU"/>
        </w:rPr>
        <w:t>районних</w:t>
      </w:r>
      <w:proofErr w:type="spellEnd"/>
      <w:r w:rsidRPr="002935E4">
        <w:rPr>
          <w:color w:val="000000"/>
          <w:sz w:val="28"/>
          <w:szCs w:val="28"/>
          <w:lang w:val="ru-RU"/>
        </w:rPr>
        <w:t xml:space="preserve"> (</w:t>
      </w:r>
      <w:proofErr w:type="spellStart"/>
      <w:r w:rsidRPr="002935E4">
        <w:rPr>
          <w:color w:val="000000"/>
          <w:sz w:val="28"/>
          <w:szCs w:val="28"/>
          <w:lang w:val="ru-RU"/>
        </w:rPr>
        <w:t>християнська</w:t>
      </w:r>
      <w:proofErr w:type="spellEnd"/>
      <w:r w:rsidRPr="002935E4">
        <w:rPr>
          <w:color w:val="000000"/>
          <w:sz w:val="28"/>
          <w:szCs w:val="28"/>
          <w:lang w:val="ru-RU"/>
        </w:rPr>
        <w:t xml:space="preserve"> </w:t>
      </w:r>
      <w:proofErr w:type="spellStart"/>
      <w:r w:rsidRPr="002935E4">
        <w:rPr>
          <w:color w:val="000000"/>
          <w:sz w:val="28"/>
          <w:szCs w:val="28"/>
          <w:lang w:val="ru-RU"/>
        </w:rPr>
        <w:t>етика</w:t>
      </w:r>
      <w:proofErr w:type="spellEnd"/>
      <w:r w:rsidRPr="002935E4">
        <w:rPr>
          <w:color w:val="000000"/>
          <w:sz w:val="28"/>
          <w:szCs w:val="28"/>
          <w:lang w:val="ru-RU"/>
        </w:rPr>
        <w:t xml:space="preserve">, </w:t>
      </w:r>
      <w:proofErr w:type="spellStart"/>
      <w:r w:rsidRPr="002935E4">
        <w:rPr>
          <w:color w:val="000000"/>
          <w:sz w:val="28"/>
          <w:szCs w:val="28"/>
          <w:lang w:val="ru-RU"/>
        </w:rPr>
        <w:t>трудове</w:t>
      </w:r>
      <w:proofErr w:type="spellEnd"/>
      <w:r w:rsidRPr="002935E4">
        <w:rPr>
          <w:color w:val="000000"/>
          <w:sz w:val="28"/>
          <w:szCs w:val="28"/>
          <w:lang w:val="ru-RU"/>
        </w:rPr>
        <w:t xml:space="preserve"> </w:t>
      </w:r>
      <w:proofErr w:type="spellStart"/>
      <w:r w:rsidRPr="002935E4">
        <w:rPr>
          <w:color w:val="000000"/>
          <w:sz w:val="28"/>
          <w:szCs w:val="28"/>
          <w:lang w:val="ru-RU"/>
        </w:rPr>
        <w:t>навчання</w:t>
      </w:r>
      <w:proofErr w:type="spellEnd"/>
      <w:r w:rsidR="003904B1" w:rsidRPr="002935E4">
        <w:rPr>
          <w:color w:val="000000"/>
          <w:sz w:val="28"/>
          <w:szCs w:val="28"/>
        </w:rPr>
        <w:t>, інформатика</w:t>
      </w:r>
      <w:r w:rsidRPr="002935E4">
        <w:rPr>
          <w:color w:val="000000"/>
          <w:sz w:val="28"/>
          <w:szCs w:val="28"/>
          <w:lang w:val="ru-RU"/>
        </w:rPr>
        <w:t>)</w:t>
      </w:r>
      <w:proofErr w:type="gramStart"/>
      <w:r w:rsidRPr="002935E4">
        <w:rPr>
          <w:color w:val="000000"/>
          <w:sz w:val="28"/>
          <w:szCs w:val="28"/>
          <w:lang w:val="ru-RU"/>
        </w:rPr>
        <w:t>.</w:t>
      </w:r>
      <w:proofErr w:type="gramEnd"/>
      <w:r w:rsidRPr="002935E4">
        <w:rPr>
          <w:color w:val="000000"/>
          <w:sz w:val="28"/>
          <w:szCs w:val="28"/>
          <w:lang w:val="ru-RU"/>
        </w:rPr>
        <w:t xml:space="preserve"> Є </w:t>
      </w:r>
      <w:proofErr w:type="gramStart"/>
      <w:r w:rsidRPr="002935E4">
        <w:rPr>
          <w:color w:val="000000"/>
          <w:sz w:val="28"/>
          <w:szCs w:val="28"/>
          <w:lang w:val="ru-RU"/>
        </w:rPr>
        <w:t>у</w:t>
      </w:r>
      <w:proofErr w:type="gramEnd"/>
      <w:r w:rsidRPr="002935E4">
        <w:rPr>
          <w:color w:val="000000"/>
          <w:sz w:val="28"/>
          <w:szCs w:val="28"/>
          <w:lang w:val="ru-RU"/>
        </w:rPr>
        <w:t xml:space="preserve"> </w:t>
      </w:r>
      <w:proofErr w:type="spellStart"/>
      <w:r w:rsidRPr="002935E4">
        <w:rPr>
          <w:color w:val="000000"/>
          <w:sz w:val="28"/>
          <w:szCs w:val="28"/>
          <w:lang w:val="ru-RU"/>
        </w:rPr>
        <w:t>нашій</w:t>
      </w:r>
      <w:proofErr w:type="spellEnd"/>
      <w:r w:rsidRPr="002935E4">
        <w:rPr>
          <w:color w:val="000000"/>
          <w:sz w:val="28"/>
          <w:szCs w:val="28"/>
          <w:lang w:val="ru-RU"/>
        </w:rPr>
        <w:t xml:space="preserve"> </w:t>
      </w:r>
      <w:proofErr w:type="spellStart"/>
      <w:r w:rsidRPr="002935E4">
        <w:rPr>
          <w:color w:val="000000"/>
          <w:sz w:val="28"/>
          <w:szCs w:val="28"/>
          <w:lang w:val="ru-RU"/>
        </w:rPr>
        <w:t>школі</w:t>
      </w:r>
      <w:proofErr w:type="spellEnd"/>
      <w:r w:rsidRPr="002935E4">
        <w:rPr>
          <w:color w:val="000000"/>
          <w:sz w:val="28"/>
          <w:szCs w:val="28"/>
          <w:lang w:val="ru-RU"/>
        </w:rPr>
        <w:t xml:space="preserve"> і </w:t>
      </w:r>
      <w:proofErr w:type="spellStart"/>
      <w:r w:rsidRPr="002935E4">
        <w:rPr>
          <w:color w:val="000000"/>
          <w:sz w:val="28"/>
          <w:szCs w:val="28"/>
          <w:lang w:val="ru-RU"/>
        </w:rPr>
        <w:t>керівники</w:t>
      </w:r>
      <w:proofErr w:type="spellEnd"/>
      <w:r w:rsidRPr="002935E4">
        <w:rPr>
          <w:color w:val="000000"/>
          <w:sz w:val="28"/>
          <w:szCs w:val="28"/>
          <w:lang w:val="ru-RU"/>
        </w:rPr>
        <w:t xml:space="preserve"> </w:t>
      </w:r>
      <w:proofErr w:type="spellStart"/>
      <w:r w:rsidRPr="002935E4">
        <w:rPr>
          <w:color w:val="000000"/>
          <w:sz w:val="28"/>
          <w:szCs w:val="28"/>
          <w:lang w:val="ru-RU"/>
        </w:rPr>
        <w:t>методичних</w:t>
      </w:r>
      <w:proofErr w:type="spellEnd"/>
      <w:r w:rsidRPr="002935E4">
        <w:rPr>
          <w:color w:val="000000"/>
          <w:sz w:val="28"/>
          <w:szCs w:val="28"/>
          <w:lang w:val="ru-RU"/>
        </w:rPr>
        <w:t xml:space="preserve"> </w:t>
      </w:r>
      <w:proofErr w:type="spellStart"/>
      <w:r w:rsidRPr="002935E4">
        <w:rPr>
          <w:color w:val="000000"/>
          <w:sz w:val="28"/>
          <w:szCs w:val="28"/>
          <w:lang w:val="ru-RU"/>
        </w:rPr>
        <w:t>об’єднань</w:t>
      </w:r>
      <w:proofErr w:type="spellEnd"/>
      <w:r w:rsidRPr="002935E4">
        <w:rPr>
          <w:color w:val="000000"/>
          <w:sz w:val="28"/>
          <w:szCs w:val="28"/>
          <w:lang w:val="ru-RU"/>
        </w:rPr>
        <w:t xml:space="preserve">: </w:t>
      </w:r>
      <w:proofErr w:type="spellStart"/>
      <w:r w:rsidRPr="002935E4">
        <w:rPr>
          <w:color w:val="000000"/>
          <w:sz w:val="28"/>
          <w:szCs w:val="28"/>
          <w:lang w:val="ru-RU"/>
        </w:rPr>
        <w:t>Гідей</w:t>
      </w:r>
      <w:proofErr w:type="spellEnd"/>
      <w:r w:rsidRPr="002935E4">
        <w:rPr>
          <w:color w:val="000000"/>
          <w:sz w:val="28"/>
          <w:szCs w:val="28"/>
          <w:lang w:val="ru-RU"/>
        </w:rPr>
        <w:t xml:space="preserve"> М.Д. є </w:t>
      </w:r>
      <w:proofErr w:type="spellStart"/>
      <w:r w:rsidRPr="002935E4">
        <w:rPr>
          <w:color w:val="000000"/>
          <w:sz w:val="28"/>
          <w:szCs w:val="28"/>
          <w:lang w:val="ru-RU"/>
        </w:rPr>
        <w:t>керівником</w:t>
      </w:r>
      <w:proofErr w:type="spellEnd"/>
      <w:r w:rsidRPr="002935E4">
        <w:rPr>
          <w:color w:val="000000"/>
          <w:sz w:val="28"/>
          <w:szCs w:val="28"/>
          <w:lang w:val="ru-RU"/>
        </w:rPr>
        <w:t xml:space="preserve"> методичного </w:t>
      </w:r>
      <w:proofErr w:type="spellStart"/>
      <w:r w:rsidRPr="002935E4">
        <w:rPr>
          <w:color w:val="000000"/>
          <w:sz w:val="28"/>
          <w:szCs w:val="28"/>
          <w:lang w:val="ru-RU"/>
        </w:rPr>
        <w:t>об’єднання</w:t>
      </w:r>
      <w:proofErr w:type="spellEnd"/>
      <w:r w:rsidRPr="002935E4">
        <w:rPr>
          <w:color w:val="000000"/>
          <w:sz w:val="28"/>
          <w:szCs w:val="28"/>
          <w:lang w:val="ru-RU"/>
        </w:rPr>
        <w:t xml:space="preserve"> </w:t>
      </w:r>
      <w:proofErr w:type="spellStart"/>
      <w:r w:rsidRPr="002935E4">
        <w:rPr>
          <w:color w:val="000000"/>
          <w:sz w:val="28"/>
          <w:szCs w:val="28"/>
          <w:lang w:val="ru-RU"/>
        </w:rPr>
        <w:t>вчителів</w:t>
      </w:r>
      <w:proofErr w:type="spellEnd"/>
      <w:r w:rsidRPr="002935E4">
        <w:rPr>
          <w:color w:val="000000"/>
          <w:sz w:val="28"/>
          <w:szCs w:val="28"/>
          <w:lang w:val="ru-RU"/>
        </w:rPr>
        <w:t xml:space="preserve"> </w:t>
      </w:r>
      <w:proofErr w:type="spellStart"/>
      <w:proofErr w:type="gramStart"/>
      <w:r w:rsidRPr="002935E4">
        <w:rPr>
          <w:color w:val="000000"/>
          <w:sz w:val="28"/>
          <w:szCs w:val="28"/>
          <w:lang w:val="ru-RU"/>
        </w:rPr>
        <w:t>англ</w:t>
      </w:r>
      <w:proofErr w:type="gramEnd"/>
      <w:r w:rsidRPr="002935E4">
        <w:rPr>
          <w:color w:val="000000"/>
          <w:sz w:val="28"/>
          <w:szCs w:val="28"/>
          <w:lang w:val="ru-RU"/>
        </w:rPr>
        <w:t>ійської</w:t>
      </w:r>
      <w:proofErr w:type="spellEnd"/>
      <w:r w:rsidRPr="002935E4">
        <w:rPr>
          <w:color w:val="000000"/>
          <w:sz w:val="28"/>
          <w:szCs w:val="28"/>
          <w:lang w:val="ru-RU"/>
        </w:rPr>
        <w:t xml:space="preserve"> </w:t>
      </w:r>
      <w:proofErr w:type="spellStart"/>
      <w:r w:rsidRPr="002935E4">
        <w:rPr>
          <w:color w:val="000000"/>
          <w:sz w:val="28"/>
          <w:szCs w:val="28"/>
          <w:lang w:val="ru-RU"/>
        </w:rPr>
        <w:t>мови</w:t>
      </w:r>
      <w:proofErr w:type="spellEnd"/>
      <w:r w:rsidRPr="002935E4">
        <w:rPr>
          <w:color w:val="000000"/>
          <w:sz w:val="28"/>
          <w:szCs w:val="28"/>
          <w:lang w:val="ru-RU"/>
        </w:rPr>
        <w:t xml:space="preserve"> </w:t>
      </w:r>
      <w:proofErr w:type="spellStart"/>
      <w:r w:rsidRPr="002935E4">
        <w:rPr>
          <w:color w:val="000000"/>
          <w:sz w:val="28"/>
          <w:szCs w:val="28"/>
          <w:lang w:val="ru-RU"/>
        </w:rPr>
        <w:t>Переможненського</w:t>
      </w:r>
      <w:proofErr w:type="spellEnd"/>
      <w:r w:rsidRPr="002935E4">
        <w:rPr>
          <w:color w:val="000000"/>
          <w:sz w:val="28"/>
          <w:szCs w:val="28"/>
          <w:lang w:val="ru-RU"/>
        </w:rPr>
        <w:t xml:space="preserve"> </w:t>
      </w:r>
      <w:proofErr w:type="spellStart"/>
      <w:r w:rsidRPr="002935E4">
        <w:rPr>
          <w:color w:val="000000"/>
          <w:sz w:val="28"/>
          <w:szCs w:val="28"/>
          <w:lang w:val="ru-RU"/>
        </w:rPr>
        <w:t>освітнього</w:t>
      </w:r>
      <w:proofErr w:type="spellEnd"/>
      <w:r w:rsidRPr="002935E4">
        <w:rPr>
          <w:color w:val="000000"/>
          <w:sz w:val="28"/>
          <w:szCs w:val="28"/>
          <w:lang w:val="ru-RU"/>
        </w:rPr>
        <w:t xml:space="preserve"> округу, </w:t>
      </w:r>
      <w:proofErr w:type="spellStart"/>
      <w:r w:rsidRPr="002935E4">
        <w:rPr>
          <w:color w:val="000000"/>
          <w:sz w:val="28"/>
          <w:szCs w:val="28"/>
          <w:lang w:val="ru-RU"/>
        </w:rPr>
        <w:t>Підківка</w:t>
      </w:r>
      <w:proofErr w:type="spellEnd"/>
      <w:r w:rsidRPr="002935E4">
        <w:rPr>
          <w:color w:val="000000"/>
          <w:sz w:val="28"/>
          <w:szCs w:val="28"/>
          <w:lang w:val="ru-RU"/>
        </w:rPr>
        <w:t xml:space="preserve"> О.В. є </w:t>
      </w:r>
      <w:proofErr w:type="spellStart"/>
      <w:r w:rsidRPr="002935E4">
        <w:rPr>
          <w:color w:val="000000"/>
          <w:sz w:val="28"/>
          <w:szCs w:val="28"/>
          <w:lang w:val="ru-RU"/>
        </w:rPr>
        <w:t>керівником</w:t>
      </w:r>
      <w:proofErr w:type="spellEnd"/>
      <w:r w:rsidRPr="002935E4">
        <w:rPr>
          <w:color w:val="000000"/>
          <w:sz w:val="28"/>
          <w:szCs w:val="28"/>
          <w:lang w:val="ru-RU"/>
        </w:rPr>
        <w:t xml:space="preserve"> методичного </w:t>
      </w:r>
      <w:proofErr w:type="spellStart"/>
      <w:r w:rsidRPr="002935E4">
        <w:rPr>
          <w:color w:val="000000"/>
          <w:sz w:val="28"/>
          <w:szCs w:val="28"/>
          <w:lang w:val="ru-RU"/>
        </w:rPr>
        <w:t>об’єднанні</w:t>
      </w:r>
      <w:proofErr w:type="spellEnd"/>
      <w:r w:rsidRPr="002935E4">
        <w:rPr>
          <w:color w:val="000000"/>
          <w:sz w:val="28"/>
          <w:szCs w:val="28"/>
          <w:lang w:val="ru-RU"/>
        </w:rPr>
        <w:t xml:space="preserve"> </w:t>
      </w:r>
      <w:proofErr w:type="spellStart"/>
      <w:r w:rsidRPr="002935E4">
        <w:rPr>
          <w:color w:val="000000"/>
          <w:sz w:val="28"/>
          <w:szCs w:val="28"/>
          <w:lang w:val="ru-RU"/>
        </w:rPr>
        <w:t>вчителів</w:t>
      </w:r>
      <w:proofErr w:type="spellEnd"/>
      <w:r w:rsidRPr="002935E4">
        <w:rPr>
          <w:color w:val="000000"/>
          <w:sz w:val="28"/>
          <w:szCs w:val="28"/>
          <w:lang w:val="ru-RU"/>
        </w:rPr>
        <w:t xml:space="preserve"> </w:t>
      </w:r>
      <w:proofErr w:type="spellStart"/>
      <w:r w:rsidRPr="002935E4">
        <w:rPr>
          <w:color w:val="000000"/>
          <w:sz w:val="28"/>
          <w:szCs w:val="28"/>
          <w:lang w:val="ru-RU"/>
        </w:rPr>
        <w:t>зарубіжної</w:t>
      </w:r>
      <w:proofErr w:type="spellEnd"/>
      <w:r w:rsidRPr="002935E4">
        <w:rPr>
          <w:color w:val="000000"/>
          <w:sz w:val="28"/>
          <w:szCs w:val="28"/>
          <w:lang w:val="ru-RU"/>
        </w:rPr>
        <w:t xml:space="preserve"> </w:t>
      </w:r>
      <w:proofErr w:type="spellStart"/>
      <w:r w:rsidRPr="002935E4">
        <w:rPr>
          <w:color w:val="000000"/>
          <w:sz w:val="28"/>
          <w:szCs w:val="28"/>
          <w:lang w:val="ru-RU"/>
        </w:rPr>
        <w:t>літератури</w:t>
      </w:r>
      <w:proofErr w:type="spellEnd"/>
      <w:r w:rsidRPr="002935E4">
        <w:rPr>
          <w:color w:val="000000"/>
          <w:sz w:val="28"/>
          <w:szCs w:val="28"/>
          <w:lang w:val="ru-RU"/>
        </w:rPr>
        <w:t xml:space="preserve"> </w:t>
      </w:r>
      <w:proofErr w:type="spellStart"/>
      <w:r w:rsidRPr="002935E4">
        <w:rPr>
          <w:color w:val="000000"/>
          <w:sz w:val="28"/>
          <w:szCs w:val="28"/>
          <w:lang w:val="ru-RU"/>
        </w:rPr>
        <w:lastRenderedPageBreak/>
        <w:t>Комарнівського</w:t>
      </w:r>
      <w:proofErr w:type="spellEnd"/>
      <w:r w:rsidRPr="002935E4">
        <w:rPr>
          <w:color w:val="000000"/>
          <w:sz w:val="28"/>
          <w:szCs w:val="28"/>
          <w:lang w:val="ru-RU"/>
        </w:rPr>
        <w:t xml:space="preserve"> </w:t>
      </w:r>
      <w:proofErr w:type="spellStart"/>
      <w:r w:rsidRPr="002935E4">
        <w:rPr>
          <w:color w:val="000000"/>
          <w:sz w:val="28"/>
          <w:szCs w:val="28"/>
          <w:lang w:val="ru-RU"/>
        </w:rPr>
        <w:t>освітнього</w:t>
      </w:r>
      <w:proofErr w:type="spellEnd"/>
      <w:r w:rsidRPr="002935E4">
        <w:rPr>
          <w:color w:val="000000"/>
          <w:sz w:val="28"/>
          <w:szCs w:val="28"/>
          <w:lang w:val="ru-RU"/>
        </w:rPr>
        <w:t xml:space="preserve"> округу. На </w:t>
      </w:r>
      <w:proofErr w:type="spellStart"/>
      <w:r w:rsidRPr="002935E4">
        <w:rPr>
          <w:color w:val="000000"/>
          <w:sz w:val="28"/>
          <w:szCs w:val="28"/>
          <w:lang w:val="ru-RU"/>
        </w:rPr>
        <w:t>базі</w:t>
      </w:r>
      <w:proofErr w:type="spellEnd"/>
      <w:r w:rsidRPr="002935E4">
        <w:rPr>
          <w:color w:val="000000"/>
          <w:sz w:val="28"/>
          <w:szCs w:val="28"/>
          <w:lang w:val="ru-RU"/>
        </w:rPr>
        <w:t xml:space="preserve"> </w:t>
      </w:r>
      <w:proofErr w:type="spellStart"/>
      <w:r w:rsidRPr="002935E4">
        <w:rPr>
          <w:color w:val="000000"/>
          <w:sz w:val="28"/>
          <w:szCs w:val="28"/>
          <w:lang w:val="ru-RU"/>
        </w:rPr>
        <w:t>Бучалівської</w:t>
      </w:r>
      <w:proofErr w:type="spellEnd"/>
      <w:r w:rsidRPr="002935E4">
        <w:rPr>
          <w:color w:val="000000"/>
          <w:sz w:val="28"/>
          <w:szCs w:val="28"/>
          <w:lang w:val="ru-RU"/>
        </w:rPr>
        <w:t xml:space="preserve"> ЗОШ проведено </w:t>
      </w:r>
      <w:proofErr w:type="spellStart"/>
      <w:r w:rsidRPr="002935E4">
        <w:rPr>
          <w:color w:val="000000"/>
          <w:sz w:val="28"/>
          <w:szCs w:val="28"/>
          <w:lang w:val="ru-RU"/>
        </w:rPr>
        <w:t>наступні</w:t>
      </w:r>
      <w:proofErr w:type="spellEnd"/>
      <w:r w:rsidRPr="002935E4">
        <w:rPr>
          <w:color w:val="000000"/>
          <w:sz w:val="28"/>
          <w:szCs w:val="28"/>
          <w:lang w:val="ru-RU"/>
        </w:rPr>
        <w:t xml:space="preserve"> </w:t>
      </w:r>
      <w:proofErr w:type="spellStart"/>
      <w:r w:rsidRPr="002935E4">
        <w:rPr>
          <w:color w:val="000000"/>
          <w:sz w:val="28"/>
          <w:szCs w:val="28"/>
          <w:lang w:val="ru-RU"/>
        </w:rPr>
        <w:t>методичні</w:t>
      </w:r>
      <w:proofErr w:type="spellEnd"/>
      <w:r w:rsidRPr="002935E4">
        <w:rPr>
          <w:color w:val="000000"/>
          <w:sz w:val="28"/>
          <w:szCs w:val="28"/>
          <w:lang w:val="ru-RU"/>
        </w:rPr>
        <w:t xml:space="preserve"> об</w:t>
      </w:r>
      <w:r w:rsidRPr="002935E4">
        <w:rPr>
          <w:color w:val="000000"/>
          <w:sz w:val="28"/>
          <w:szCs w:val="28"/>
          <w:lang w:val="en-US"/>
        </w:rPr>
        <w:t>’</w:t>
      </w:r>
      <w:proofErr w:type="spellStart"/>
      <w:r w:rsidRPr="002935E4">
        <w:rPr>
          <w:color w:val="000000"/>
          <w:sz w:val="28"/>
          <w:szCs w:val="28"/>
          <w:lang w:val="ru-RU"/>
        </w:rPr>
        <w:t>єднання</w:t>
      </w:r>
      <w:proofErr w:type="spellEnd"/>
      <w:r w:rsidR="003904B1" w:rsidRPr="002935E4">
        <w:rPr>
          <w:color w:val="000000"/>
          <w:sz w:val="28"/>
          <w:szCs w:val="28"/>
        </w:rPr>
        <w:t>:</w:t>
      </w:r>
    </w:p>
    <w:p w:rsidR="004D73D9" w:rsidRPr="002935E4" w:rsidRDefault="003904B1" w:rsidP="002935E4">
      <w:pPr>
        <w:pStyle w:val="a5"/>
        <w:numPr>
          <w:ilvl w:val="0"/>
          <w:numId w:val="14"/>
        </w:numPr>
        <w:spacing w:after="0" w:line="240" w:lineRule="auto"/>
        <w:ind w:left="0"/>
        <w:rPr>
          <w:rFonts w:ascii="Times New Roman" w:eastAsia="Times New Roman" w:hAnsi="Times New Roman" w:cs="Times New Roman"/>
          <w:color w:val="000000"/>
          <w:sz w:val="28"/>
          <w:szCs w:val="28"/>
          <w:lang w:eastAsia="uk-UA"/>
        </w:rPr>
      </w:pPr>
      <w:r w:rsidRPr="002935E4">
        <w:rPr>
          <w:rFonts w:ascii="Times New Roman" w:hAnsi="Times New Roman" w:cs="Times New Roman"/>
          <w:color w:val="000000"/>
          <w:sz w:val="28"/>
          <w:szCs w:val="28"/>
        </w:rPr>
        <w:t>М</w:t>
      </w:r>
      <w:r w:rsidR="004D73D9" w:rsidRPr="002935E4">
        <w:rPr>
          <w:rFonts w:ascii="Times New Roman" w:eastAsia="Times New Roman" w:hAnsi="Times New Roman" w:cs="Times New Roman"/>
          <w:color w:val="000000"/>
          <w:sz w:val="28"/>
          <w:szCs w:val="28"/>
          <w:lang w:eastAsia="uk-UA"/>
        </w:rPr>
        <w:t>етодичне  об’єднання вчителів християнської етики       (Сенчишак Н.Р.). Майстер-клас «Використання комп’ютерних технологій на уроках основ християнської етики»</w:t>
      </w:r>
    </w:p>
    <w:p w:rsidR="004D73D9" w:rsidRPr="002935E4" w:rsidRDefault="004D73D9" w:rsidP="002935E4">
      <w:pPr>
        <w:pStyle w:val="a3"/>
        <w:spacing w:before="0" w:beforeAutospacing="0" w:after="0" w:afterAutospacing="0"/>
        <w:ind w:firstLine="708"/>
        <w:rPr>
          <w:color w:val="000000"/>
          <w:sz w:val="28"/>
          <w:szCs w:val="28"/>
        </w:rPr>
      </w:pPr>
      <w:r w:rsidRPr="002935E4">
        <w:rPr>
          <w:color w:val="000000"/>
          <w:sz w:val="28"/>
          <w:szCs w:val="28"/>
        </w:rPr>
        <w:t>У забезпеченні неперервності підвищення кваліфікації педагогів, з метою покращення педагогічної майстерності у 2018-2019 навчальному році завершили курси підвищення кваліфікації педагогічних працівників           Хромуляк С.М. Проходять курсову перепідготовку Хміль О.Ф., Сенчишак Н.Р., Вергун О.В. За програмою НУШ пройшли курсову підготовку Гідей М.Д., Кісіль Л.М., Хміль О.Ф., Тринда М.Л., Хромуляк С.М. Вчителі Сенчишак Н.Р. та Кісіль Л.М працювали інструкторами на ЗНО. Вчителями проведено конкурсний вибір підручників для 2 та 6 класів.</w:t>
      </w:r>
      <w:r w:rsidRPr="002935E4">
        <w:rPr>
          <w:sz w:val="28"/>
          <w:szCs w:val="28"/>
        </w:rPr>
        <w:t xml:space="preserve"> </w:t>
      </w:r>
    </w:p>
    <w:p w:rsidR="004D73D9" w:rsidRPr="002935E4" w:rsidRDefault="004D73D9" w:rsidP="002935E4">
      <w:pPr>
        <w:pStyle w:val="a3"/>
        <w:spacing w:before="0" w:beforeAutospacing="0" w:after="0" w:afterAutospacing="0"/>
        <w:ind w:firstLine="708"/>
        <w:rPr>
          <w:color w:val="000000"/>
          <w:sz w:val="28"/>
          <w:szCs w:val="28"/>
        </w:rPr>
      </w:pPr>
      <w:r w:rsidRPr="002935E4">
        <w:rPr>
          <w:color w:val="000000"/>
          <w:sz w:val="28"/>
          <w:szCs w:val="28"/>
        </w:rPr>
        <w:t>Кожних 5 років педагогічні працівники підлягають атестації. За результатами атестації визначаються відповідність працівника займаній посаді, рівень його кваліфікації, присвоюються категорії, педагогічні звання. Порядок атестації педагогічних працівників встановлюється Міністерством освіти України. У 2018-2019 н.р. пройшли атестацію:</w:t>
      </w:r>
    </w:p>
    <w:p w:rsidR="004D73D9" w:rsidRPr="002935E4" w:rsidRDefault="004D73D9" w:rsidP="002935E4">
      <w:pPr>
        <w:pStyle w:val="a3"/>
        <w:spacing w:before="0" w:beforeAutospacing="0" w:after="0" w:afterAutospacing="0"/>
        <w:rPr>
          <w:color w:val="000000"/>
          <w:sz w:val="28"/>
          <w:szCs w:val="28"/>
        </w:rPr>
      </w:pPr>
      <w:r w:rsidRPr="002935E4">
        <w:rPr>
          <w:color w:val="000000"/>
          <w:sz w:val="28"/>
          <w:szCs w:val="28"/>
        </w:rPr>
        <w:t>Ярмоловська З.І. ,  вчитель української мови та літератури (присвоєно кваліфікаційну категорію «спеціаліст вищої  категорії»);</w:t>
      </w:r>
    </w:p>
    <w:p w:rsidR="004D73D9" w:rsidRPr="002935E4" w:rsidRDefault="004D73D9" w:rsidP="002935E4">
      <w:pPr>
        <w:pStyle w:val="a3"/>
        <w:spacing w:before="0" w:beforeAutospacing="0" w:after="0" w:afterAutospacing="0"/>
        <w:rPr>
          <w:color w:val="000000"/>
          <w:sz w:val="28"/>
          <w:szCs w:val="28"/>
        </w:rPr>
      </w:pPr>
      <w:r w:rsidRPr="002935E4">
        <w:rPr>
          <w:color w:val="000000"/>
          <w:sz w:val="28"/>
          <w:szCs w:val="28"/>
        </w:rPr>
        <w:t xml:space="preserve">Хромуляк С.М. та Гамерська Л.Р., вчителі початкових класів (підтверджено кваліфікаційну категорію «спеціаліст першої  категорії»); </w:t>
      </w:r>
    </w:p>
    <w:p w:rsidR="004D73D9" w:rsidRPr="002935E4" w:rsidRDefault="004D73D9" w:rsidP="002935E4">
      <w:pPr>
        <w:pStyle w:val="a3"/>
        <w:spacing w:before="0" w:beforeAutospacing="0" w:after="0" w:afterAutospacing="0"/>
        <w:rPr>
          <w:color w:val="000000"/>
          <w:sz w:val="28"/>
          <w:szCs w:val="28"/>
        </w:rPr>
      </w:pPr>
      <w:r w:rsidRPr="002935E4">
        <w:rPr>
          <w:color w:val="000000"/>
          <w:sz w:val="28"/>
          <w:szCs w:val="28"/>
        </w:rPr>
        <w:t>Попович Ю. О.,  вчитель англійської мови (присвоєно кваліфікаційну категорію «спеціаліст другої категорії»);</w:t>
      </w:r>
    </w:p>
    <w:p w:rsidR="004D73D9" w:rsidRPr="002935E4" w:rsidRDefault="004D73D9" w:rsidP="002935E4">
      <w:pPr>
        <w:pStyle w:val="a3"/>
        <w:spacing w:before="0" w:beforeAutospacing="0" w:after="0" w:afterAutospacing="0"/>
        <w:rPr>
          <w:color w:val="000000"/>
          <w:sz w:val="28"/>
          <w:szCs w:val="28"/>
        </w:rPr>
      </w:pPr>
      <w:r w:rsidRPr="002935E4">
        <w:rPr>
          <w:color w:val="000000"/>
          <w:sz w:val="28"/>
          <w:szCs w:val="28"/>
        </w:rPr>
        <w:t>Підківка О.В.,  вчитель зарубіжної літератури (підтверджено кваліфікаційну категорію «спеціаліст вищої категорії»).</w:t>
      </w:r>
    </w:p>
    <w:p w:rsidR="004D73D9" w:rsidRPr="002935E4" w:rsidRDefault="004D73D9" w:rsidP="002935E4">
      <w:pPr>
        <w:pStyle w:val="a3"/>
        <w:spacing w:before="0" w:beforeAutospacing="0" w:after="0" w:afterAutospacing="0"/>
        <w:ind w:firstLine="708"/>
        <w:rPr>
          <w:color w:val="000000"/>
          <w:sz w:val="28"/>
          <w:szCs w:val="28"/>
        </w:rPr>
      </w:pPr>
      <w:r w:rsidRPr="002935E4">
        <w:rPr>
          <w:color w:val="000000"/>
          <w:sz w:val="28"/>
          <w:szCs w:val="28"/>
        </w:rPr>
        <w:t xml:space="preserve">Цього року вчителі </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переглянули вистави: Львівського національного драматичного театру імені Марії Заньковецької «Смак до черешень», Львівського обласного музично-драматичного театру ім.Ю.Дрогобича «Мати-наймичка»;</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 xml:space="preserve"> побували на нараді вчителів 1-их класів «НУШ стартувала: здобутки, проблеми» (Хромуляк С.М., Тринда М.Л.);</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провели майстер-клас для вчителів зарубіжної літератури «Я роблю це так…»  (Підківка О.В.) та взяли участь у майстер-класі вчителів української мови та літератури «Я роблю це так…»  (Шайда Г.В.)</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 xml:space="preserve"> виступали на коференції до 100 річчя від Дня народження Василя Сухомлинського (Кісіль Л.М.);</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були учасниками семінару-практикуму для вчителів української мови та літератури за участі викладача ЛОІППО Анни-Марії Богосвятської на тему «Тексти «нової природи» на уроках української мови та літератури» (Тринда М.Л.), семінару—практикуму  вчителів української мови «Як написати есе?» (Ярмоловська З.І.), семінару—практикуму  вчителів зарубіжної літератури  «Як написати есе?» (Підківка О.В.);</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переймали досвід НУШ у школі «Світанок» м. Львів (Тринда М.Л.);</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lastRenderedPageBreak/>
        <w:t>побували на урочистому вечорі, присвяченому 100-річчю утвореня ЗУНР «А ми тую червону калину підіймемо…!»  (Кісіль Л.М., Хміль О.Ф.);</w:t>
      </w:r>
    </w:p>
    <w:p w:rsidR="004D73D9" w:rsidRPr="002935E4" w:rsidRDefault="004D73D9" w:rsidP="002935E4">
      <w:pPr>
        <w:pStyle w:val="a3"/>
        <w:numPr>
          <w:ilvl w:val="0"/>
          <w:numId w:val="20"/>
        </w:numPr>
        <w:spacing w:before="0" w:beforeAutospacing="0" w:after="0" w:afterAutospacing="0"/>
        <w:ind w:left="0"/>
        <w:rPr>
          <w:color w:val="000000"/>
          <w:sz w:val="28"/>
          <w:szCs w:val="28"/>
        </w:rPr>
      </w:pPr>
      <w:r w:rsidRPr="002935E4">
        <w:rPr>
          <w:color w:val="000000"/>
          <w:sz w:val="28"/>
          <w:szCs w:val="28"/>
        </w:rPr>
        <w:t>відвідали 25–ий Міжнародний книжковий «Форум видавців у Львові» (Шайда Г.В., Ярмоловська З.І., Пакуш С.З.) та Львівську національну Галерею мистецтв імені Бориса Возницького (8 та 9 класи).</w:t>
      </w:r>
    </w:p>
    <w:p w:rsidR="004D73D9" w:rsidRPr="002935E4" w:rsidRDefault="004D73D9" w:rsidP="002935E4">
      <w:pPr>
        <w:pStyle w:val="a3"/>
        <w:spacing w:before="0" w:beforeAutospacing="0" w:after="0" w:afterAutospacing="0"/>
        <w:ind w:firstLine="708"/>
        <w:rPr>
          <w:b/>
          <w:color w:val="000000"/>
          <w:sz w:val="28"/>
          <w:szCs w:val="28"/>
        </w:rPr>
      </w:pPr>
      <w:r w:rsidRPr="002935E4">
        <w:rPr>
          <w:color w:val="000000"/>
          <w:sz w:val="28"/>
          <w:szCs w:val="28"/>
        </w:rPr>
        <w:t>Допомогу 9 класним керівникам в організації індивідуальної роботи з учнями надає психолог школи Вергун О.В. Систематично проводяться індивідуальні бесіди, тестування учнів, зокрема: психодіагностична роботу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«Кінетичний малюнок сім’ї» - учні 2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 розвиток узагальнення » - учні 3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якісних і кількісних характеристик агресій – учні 7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Визначення рівня адаптації у 5 – му класі;</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Дослідження самооцінки психічних станів – учні 7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Опитувальник: «Карта інтересів» - учні 9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Дослідження суб’єктивного відчуття самотності – учні 6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«Мої обов’язки в сім’ї» - учні 4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Дослідження соціометричного статусу в класі – учні 5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слухової та зорової пам’яті – учні 2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потреби в спілкуванні – учні 5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Діагностика характеру – учні 7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Вивчення типу темпераменту – учні 7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Дослідження логічного мислення – учні 4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Дослідження домінуючого типу мислення – учні 5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Ігри на увагу – учні 2 класу;</w:t>
      </w:r>
    </w:p>
    <w:p w:rsidR="004D73D9" w:rsidRPr="002935E4" w:rsidRDefault="004D73D9" w:rsidP="002935E4">
      <w:pPr>
        <w:pStyle w:val="a3"/>
        <w:numPr>
          <w:ilvl w:val="0"/>
          <w:numId w:val="21"/>
        </w:numPr>
        <w:spacing w:before="0" w:beforeAutospacing="0" w:after="0" w:afterAutospacing="0"/>
        <w:ind w:left="0"/>
        <w:rPr>
          <w:color w:val="000000"/>
          <w:sz w:val="28"/>
          <w:szCs w:val="28"/>
        </w:rPr>
      </w:pPr>
      <w:r w:rsidRPr="002935E4">
        <w:rPr>
          <w:color w:val="000000"/>
          <w:sz w:val="28"/>
          <w:szCs w:val="28"/>
        </w:rPr>
        <w:t>Дослідження акцентуації характеру особистості – учні 8 класу;</w:t>
      </w:r>
    </w:p>
    <w:p w:rsidR="004D73D9" w:rsidRPr="002935E4" w:rsidRDefault="004D73D9" w:rsidP="002935E4">
      <w:pPr>
        <w:pStyle w:val="a3"/>
        <w:spacing w:before="0" w:beforeAutospacing="0" w:after="0" w:afterAutospacing="0"/>
        <w:ind w:firstLine="708"/>
        <w:rPr>
          <w:color w:val="000000"/>
          <w:sz w:val="28"/>
          <w:szCs w:val="28"/>
        </w:rPr>
      </w:pPr>
      <w:r w:rsidRPr="002935E4">
        <w:rPr>
          <w:color w:val="000000"/>
          <w:sz w:val="28"/>
          <w:szCs w:val="28"/>
        </w:rPr>
        <w:t>Психологічну просвіту: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Бесіда на тему: тютюнопаління і алкоголю – учні 8, 9 класів;</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Бесіда на тему: як не стати залежним від комп’ютера – учні 7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«Вміння контролювати свої емоції» - учні 6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Бесіда з метою профілактики суїцидної  поведінки учнів – учні 8, 9 класів;</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Дізнайся про себе» - учні 6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Небезпека поруч» (про вплив мобіл. телефонів на організм людини) – учні 8кл</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Заняття: « Гнів, як один з емоційних проявів особистості. Шляхи подолання» - учні 7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Бесіда: « Як бути впевненим у собі» - учні 5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Заняття: «Розвиток уваги » - учні 2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Бесіда на тему безпечної поведінки – учні 5кл, 6кл.;</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Вчимось слухати» - учні 6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Дозволь собі бути щасливим» - учні 8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Моя майбутня професія» - учні 9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Профілактика насилля – учні 9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Дякую, але мені це не потрібно» - учні 4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Навчіться…забувати» - учні 7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Уміння сказати «Ні» в екстремальних ситуаціях» - учні 9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lastRenderedPageBreak/>
        <w:t xml:space="preserve"> Бесіда з метою пролфілактики агресивних станів, прояву насильства в учнів – учні 7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Вчимось слухати один одного» - учні 3 класу;</w:t>
      </w:r>
    </w:p>
    <w:p w:rsidR="004D73D9" w:rsidRPr="002935E4" w:rsidRDefault="004D73D9" w:rsidP="002935E4">
      <w:pPr>
        <w:pStyle w:val="a3"/>
        <w:numPr>
          <w:ilvl w:val="0"/>
          <w:numId w:val="22"/>
        </w:numPr>
        <w:spacing w:before="0" w:beforeAutospacing="0" w:after="0" w:afterAutospacing="0"/>
        <w:ind w:left="0"/>
        <w:rPr>
          <w:color w:val="000000"/>
          <w:sz w:val="28"/>
          <w:szCs w:val="28"/>
        </w:rPr>
      </w:pPr>
      <w:r w:rsidRPr="002935E4">
        <w:rPr>
          <w:color w:val="000000"/>
          <w:sz w:val="28"/>
          <w:szCs w:val="28"/>
        </w:rPr>
        <w:t xml:space="preserve"> Заняття: « Корабель долі в життєвому морі» - учні 4 класу.</w:t>
      </w:r>
    </w:p>
    <w:p w:rsidR="004D73D9" w:rsidRPr="002935E4" w:rsidRDefault="004D73D9" w:rsidP="002935E4">
      <w:pPr>
        <w:pStyle w:val="a3"/>
        <w:spacing w:before="0" w:beforeAutospacing="0" w:after="0" w:afterAutospacing="0"/>
        <w:ind w:firstLine="708"/>
        <w:rPr>
          <w:sz w:val="28"/>
          <w:szCs w:val="28"/>
        </w:rPr>
      </w:pPr>
      <w:r w:rsidRPr="002935E4">
        <w:rPr>
          <w:sz w:val="28"/>
          <w:szCs w:val="28"/>
        </w:rPr>
        <w:t>З метою віднесення учнів до фізкультурних груп проведено аналіз профілактичних медичних оглядів учнів 1-9 класів. Із 149 учнів 127 учнів в основній групі, 12 учнів - підготовчій групі, 10 учнів – спеціальній, 0 учнів звільнених з фізкультури. Проаналізувавши рівень травматизму серед учнів школи, слід сказати, що протягом навчального року було складено акти про травматизм невиробничого характеру на двох учнів. На виконання наказу №1 від 02.01.2019р. «Про організацію навчання та проведення перевірки знань з охорони праці» проведено перевірку знань з охорони праці для педагогічних та інших працівників школи.</w:t>
      </w:r>
    </w:p>
    <w:p w:rsidR="000E6F27" w:rsidRPr="002935E4" w:rsidRDefault="000E6F27" w:rsidP="002935E4">
      <w:pPr>
        <w:spacing w:after="0" w:line="240" w:lineRule="auto"/>
        <w:ind w:firstLine="708"/>
        <w:jc w:val="both"/>
        <w:rPr>
          <w:rFonts w:ascii="Times New Roman" w:hAnsi="Times New Roman" w:cs="Times New Roman"/>
          <w:sz w:val="28"/>
          <w:szCs w:val="28"/>
        </w:rPr>
      </w:pPr>
      <w:r w:rsidRPr="002935E4">
        <w:rPr>
          <w:rFonts w:ascii="Times New Roman" w:hAnsi="Times New Roman" w:cs="Times New Roman"/>
          <w:sz w:val="28"/>
          <w:szCs w:val="28"/>
        </w:rPr>
        <w:t xml:space="preserve">У сучасній педагогічній літературі під поняттям «педагогічний моніторинг» </w:t>
      </w:r>
      <w:r w:rsidR="00CA12FC" w:rsidRPr="002935E4">
        <w:rPr>
          <w:rFonts w:ascii="Times New Roman" w:hAnsi="Times New Roman" w:cs="Times New Roman"/>
          <w:sz w:val="28"/>
          <w:szCs w:val="28"/>
        </w:rPr>
        <w:t xml:space="preserve"> </w:t>
      </w:r>
      <w:r w:rsidRPr="002935E4">
        <w:rPr>
          <w:rFonts w:ascii="Times New Roman" w:hAnsi="Times New Roman" w:cs="Times New Roman"/>
          <w:sz w:val="28"/>
          <w:szCs w:val="28"/>
        </w:rPr>
        <w:t>розуміють «регулярне відстеження якості засвоєння знань та умінь учнів у навчальному процесі»; «спостереження, вимірювання та формулювання на цій підставі висновків щодо стану об’єкта з метою моделювання, прогнозування та прийняття відповідного рішення»</w:t>
      </w:r>
      <w:r w:rsidR="0089701B" w:rsidRPr="002935E4">
        <w:rPr>
          <w:rFonts w:ascii="Times New Roman" w:hAnsi="Times New Roman" w:cs="Times New Roman"/>
          <w:sz w:val="28"/>
          <w:szCs w:val="28"/>
        </w:rPr>
        <w:t>. Упровадження внутрішньошкільного моніторингу допоможе ліквідувати основну причину низької якості освіти учнів, що полягає в розриві між теоретичними знаннями, уміннями та навичками, здобутими в шкільному закладі, та здатністю учнів до використання знань і умінь у різних життєвих ситуаціях. Серед основних передумов виникнення в школярів інтересу до навчання — налагодження тісної співпраці між учнями та педагогами.</w:t>
      </w:r>
      <w:r w:rsidR="0075528D" w:rsidRPr="002935E4">
        <w:rPr>
          <w:rFonts w:ascii="Times New Roman" w:hAnsi="Times New Roman" w:cs="Times New Roman"/>
          <w:sz w:val="28"/>
          <w:szCs w:val="28"/>
        </w:rPr>
        <w:t xml:space="preserve"> Видано відповідні накази:</w:t>
      </w:r>
    </w:p>
    <w:p w:rsidR="004D73D9" w:rsidRPr="002935E4" w:rsidRDefault="0075528D" w:rsidP="002935E4">
      <w:pPr>
        <w:spacing w:after="0" w:line="240" w:lineRule="auto"/>
        <w:ind w:firstLine="709"/>
        <w:jc w:val="both"/>
        <w:rPr>
          <w:rFonts w:ascii="Times New Roman" w:hAnsi="Times New Roman" w:cs="Times New Roman"/>
          <w:sz w:val="28"/>
          <w:szCs w:val="28"/>
        </w:rPr>
      </w:pPr>
      <w:r w:rsidRPr="002935E4">
        <w:rPr>
          <w:rFonts w:ascii="Times New Roman" w:hAnsi="Times New Roman" w:cs="Times New Roman"/>
          <w:sz w:val="28"/>
          <w:szCs w:val="28"/>
        </w:rPr>
        <w:t xml:space="preserve"> </w:t>
      </w:r>
      <w:r w:rsidR="004D73D9" w:rsidRPr="002935E4">
        <w:rPr>
          <w:rFonts w:ascii="Times New Roman" w:hAnsi="Times New Roman" w:cs="Times New Roman"/>
          <w:sz w:val="28"/>
          <w:szCs w:val="28"/>
        </w:rPr>
        <w:t>«Про підсумки проведення І етапу Всеукраїнських учнівських олімпіад з навчальних предметів»;</w:t>
      </w:r>
    </w:p>
    <w:p w:rsidR="004D73D9" w:rsidRPr="002935E4" w:rsidRDefault="004D73D9" w:rsidP="002935E4">
      <w:pPr>
        <w:spacing w:after="0" w:line="240" w:lineRule="auto"/>
        <w:ind w:firstLine="709"/>
        <w:jc w:val="both"/>
        <w:rPr>
          <w:rFonts w:ascii="Times New Roman" w:hAnsi="Times New Roman" w:cs="Times New Roman"/>
          <w:sz w:val="28"/>
          <w:szCs w:val="28"/>
        </w:rPr>
      </w:pPr>
      <w:r w:rsidRPr="002935E4">
        <w:rPr>
          <w:rFonts w:ascii="Times New Roman" w:hAnsi="Times New Roman" w:cs="Times New Roman"/>
          <w:sz w:val="28"/>
          <w:szCs w:val="28"/>
        </w:rPr>
        <w:t xml:space="preserve"> «Про підсумки перевірки щоденників учнів 5-9 класів»</w:t>
      </w:r>
    </w:p>
    <w:p w:rsidR="004D73D9" w:rsidRPr="002935E4" w:rsidRDefault="004D73D9" w:rsidP="002935E4">
      <w:pPr>
        <w:spacing w:after="0" w:line="240" w:lineRule="auto"/>
        <w:ind w:firstLine="709"/>
        <w:jc w:val="both"/>
        <w:rPr>
          <w:rFonts w:ascii="Times New Roman" w:hAnsi="Times New Roman" w:cs="Times New Roman"/>
          <w:sz w:val="28"/>
          <w:szCs w:val="28"/>
        </w:rPr>
      </w:pPr>
      <w:r w:rsidRPr="002935E4">
        <w:rPr>
          <w:rFonts w:ascii="Times New Roman" w:hAnsi="Times New Roman" w:cs="Times New Roman"/>
          <w:sz w:val="28"/>
          <w:szCs w:val="28"/>
        </w:rPr>
        <w:t>«Про підсумки моніторингу об’єктивності оцінювання знань з математики учнів 2-6-х класів та з алгебри учнів 7-9-х класів»</w:t>
      </w:r>
    </w:p>
    <w:p w:rsidR="004D73D9" w:rsidRPr="002935E4" w:rsidRDefault="004D73D9" w:rsidP="002935E4">
      <w:pPr>
        <w:spacing w:after="0" w:line="240" w:lineRule="auto"/>
        <w:ind w:firstLine="709"/>
        <w:jc w:val="both"/>
        <w:rPr>
          <w:rFonts w:ascii="Times New Roman" w:hAnsi="Times New Roman" w:cs="Times New Roman"/>
          <w:sz w:val="28"/>
          <w:szCs w:val="28"/>
        </w:rPr>
      </w:pPr>
      <w:r w:rsidRPr="002935E4">
        <w:rPr>
          <w:rFonts w:ascii="Times New Roman" w:hAnsi="Times New Roman" w:cs="Times New Roman"/>
          <w:sz w:val="28"/>
          <w:szCs w:val="28"/>
        </w:rPr>
        <w:t>«Про результати підсумкових контрольних робіт з української мови учнів 2-9 класів»</w:t>
      </w:r>
    </w:p>
    <w:p w:rsidR="004D73D9" w:rsidRPr="002935E4" w:rsidRDefault="004D73D9" w:rsidP="002935E4">
      <w:pPr>
        <w:spacing w:after="0" w:line="240" w:lineRule="auto"/>
        <w:ind w:firstLine="709"/>
        <w:jc w:val="both"/>
        <w:rPr>
          <w:rFonts w:ascii="Times New Roman" w:hAnsi="Times New Roman" w:cs="Times New Roman"/>
          <w:sz w:val="28"/>
          <w:szCs w:val="28"/>
        </w:rPr>
      </w:pPr>
      <w:r w:rsidRPr="002935E4">
        <w:rPr>
          <w:rFonts w:ascii="Times New Roman" w:hAnsi="Times New Roman" w:cs="Times New Roman"/>
          <w:sz w:val="28"/>
          <w:szCs w:val="28"/>
        </w:rPr>
        <w:t>«Про результати проведення ДПА у 4 класі»</w:t>
      </w:r>
    </w:p>
    <w:p w:rsidR="00B05A08" w:rsidRPr="002935E4" w:rsidRDefault="00B05A08" w:rsidP="002935E4">
      <w:pPr>
        <w:pStyle w:val="a3"/>
        <w:spacing w:before="0" w:beforeAutospacing="0" w:after="0" w:afterAutospacing="0"/>
        <w:ind w:firstLine="708"/>
        <w:rPr>
          <w:sz w:val="28"/>
          <w:szCs w:val="28"/>
          <w:lang w:eastAsia="ru-RU"/>
        </w:rPr>
      </w:pPr>
      <w:r w:rsidRPr="002935E4">
        <w:rPr>
          <w:sz w:val="28"/>
          <w:szCs w:val="28"/>
          <w:lang w:eastAsia="ru-RU"/>
        </w:rPr>
        <w:t xml:space="preserve">На виконання постанови  Кабінету  Міністрів  України  від  02.02.2011 р.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внесеними постановами КМУ від 11 січня 2012 року №1 та від 18 січня 2016 року №16, наказу відділу освіти Городоцької РДА від 18.01.2019 року № 4 «Про  організацію харчування  дітей   у дошкільних, загальноосвітніх навчальних закладах та навчально-виховних комплексах» 1дитина-сирота, 1 дитина,  позбавлена  батьківського  піклування, 13 дітей із сімей, які отримують соціальну допомогу відповідно до Закону України «Про державну соціальну допомогу малозабезпеченим </w:t>
      </w:r>
      <w:r w:rsidRPr="002935E4">
        <w:rPr>
          <w:sz w:val="28"/>
          <w:szCs w:val="28"/>
          <w:lang w:eastAsia="ru-RU"/>
        </w:rPr>
        <w:lastRenderedPageBreak/>
        <w:t>сім’ям», 5 дітей учасників АТО, 4 дітей-інвалідів, 5 дітей із сімей, які опинилися в складному матеріальному становищі харчуються.</w:t>
      </w:r>
    </w:p>
    <w:p w:rsidR="00A9655F" w:rsidRPr="002935E4" w:rsidRDefault="004302D9" w:rsidP="002935E4">
      <w:pPr>
        <w:pStyle w:val="a3"/>
        <w:spacing w:before="0" w:beforeAutospacing="0" w:after="0" w:afterAutospacing="0"/>
        <w:ind w:firstLine="708"/>
        <w:rPr>
          <w:sz w:val="28"/>
          <w:szCs w:val="28"/>
        </w:rPr>
      </w:pPr>
      <w:r w:rsidRPr="002935E4">
        <w:rPr>
          <w:sz w:val="28"/>
          <w:szCs w:val="28"/>
        </w:rPr>
        <w:t>Кожна дитина талановита, головне – допомогти їй знайти себе…Українські діти вже неодноразово доводили, що талановиті діти – талановиті у всьому!!! Це і музиканти, танцюристи, спортсмени, і майбутні мультиплікатори, гумористи, шахісти, і навіть техніки, конструктори… Ті, які мають потенціал стати відомими зірками світового рівня, але, на жаль, поки не мають таких можливостей. На кожному кроці ми бачимо спалахи дитячих талантів, вправних і впевнених, боязких і сором’язливих, але кожному з них потрібно приділяти неабияку увагу. Тож будемо сподіватися, що усі дитячі мрії здійсняться, таланти розквітатимуть, а дорослі будуть їм у цьому допомагати. І на українському мистецькому олімпі кожного року з’являтимуться нові талановиті зірочки, які сяятимуть ще яскравіше!!!</w:t>
      </w:r>
    </w:p>
    <w:p w:rsidR="009E478C" w:rsidRPr="002935E4" w:rsidRDefault="00B30714" w:rsidP="002935E4">
      <w:pPr>
        <w:pStyle w:val="a3"/>
        <w:spacing w:before="0" w:beforeAutospacing="0" w:after="0" w:afterAutospacing="0"/>
        <w:ind w:firstLine="708"/>
        <w:rPr>
          <w:sz w:val="28"/>
          <w:szCs w:val="28"/>
        </w:rPr>
      </w:pPr>
      <w:r w:rsidRPr="002935E4">
        <w:rPr>
          <w:sz w:val="28"/>
          <w:szCs w:val="28"/>
        </w:rPr>
        <w:t xml:space="preserve">Організація роботи з обдарованими дітьми </w:t>
      </w:r>
      <w:r w:rsidR="00582092" w:rsidRPr="002935E4">
        <w:rPr>
          <w:sz w:val="28"/>
          <w:szCs w:val="28"/>
        </w:rPr>
        <w:t>займає окреме місце у навчально-виховному процесі. Ці діти, учні нашої школи</w:t>
      </w:r>
      <w:r w:rsidR="00CB69F7" w:rsidRPr="002935E4">
        <w:rPr>
          <w:sz w:val="28"/>
          <w:szCs w:val="28"/>
        </w:rPr>
        <w:t xml:space="preserve">, </w:t>
      </w:r>
      <w:r w:rsidR="00582092" w:rsidRPr="002935E4">
        <w:rPr>
          <w:sz w:val="28"/>
          <w:szCs w:val="28"/>
        </w:rPr>
        <w:t xml:space="preserve"> гідно представляють Бучалівську ЗОШ на різноманітних конкурсах, змаганнях фестивалях та предметних олімпіадах</w:t>
      </w:r>
      <w:r w:rsidRPr="002935E4">
        <w:rPr>
          <w:sz w:val="28"/>
          <w:szCs w:val="28"/>
        </w:rPr>
        <w:t xml:space="preserve">: </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у ІІ етапі Всеукраїнських учнівських олімпіад з навчальних предметів стало 3 учні (ІІ місце з біології -  Слонівська Соломія, вчитель Слонівська Г.С.; ІІ місце з української мови –Кісіль Марія, вчитель Ярмоловська З.І. та ІІІ місце з інформаційних технологій (Сенчишак Н.Р.); ІІІ місце з трудового навчання – Стиранка Назар, вчитель Шпильовий В.В. );</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у ІІ етапі XІX Міжнародного конкурсу з української мови імені Петра Яцика є також перемоги: Кісіль Марія (ІІ місце), вчитель Ярмоловська З.І., Тимчула Анастасія (ІІІ місце), вчитель          Кісіль Л.М.</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окружний етап конкурсу «Наші зірочки»: у номінації «танець» -  учениці 4 класу - І місце, у номінації «виконання музичних творів» - Тимчула Анастасія І місце (вчитель Кісіль Л.М.), «читання  поезії» - Попович Вероніка І місце (вчитель Гамерська Л.Р.);</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43 учні взяли участь у Міжнародному конкурсі «Кенгуру-2019», вчитель Верешко О.Б.;</w:t>
      </w:r>
    </w:p>
    <w:p w:rsidR="00472398" w:rsidRPr="002935E4" w:rsidRDefault="00472398" w:rsidP="002935E4">
      <w:pPr>
        <w:pStyle w:val="a5"/>
        <w:numPr>
          <w:ilvl w:val="0"/>
          <w:numId w:val="3"/>
        </w:numPr>
        <w:spacing w:after="0" w:line="240" w:lineRule="auto"/>
        <w:ind w:left="0"/>
        <w:rPr>
          <w:rFonts w:ascii="Times New Roman" w:hAnsi="Times New Roman" w:cs="Times New Roman"/>
          <w:sz w:val="28"/>
          <w:szCs w:val="28"/>
        </w:rPr>
      </w:pPr>
      <w:r w:rsidRPr="002935E4">
        <w:rPr>
          <w:rFonts w:ascii="Times New Roman" w:hAnsi="Times New Roman" w:cs="Times New Roman"/>
          <w:sz w:val="28"/>
          <w:szCs w:val="28"/>
        </w:rPr>
        <w:t>26 учнів взяли участь у Міжнародному конкурсі «Колосок-2019», вчитель Кісіль Л.М.;</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у районному фестивалі-конкурсі «Сурми звитяги»:  ІІ місце  у номінації пісня (соло) Кісіль Марія, вчитель Кісіль Л.М.</w:t>
      </w:r>
      <w:r w:rsidR="009E050B" w:rsidRPr="002935E4">
        <w:rPr>
          <w:rFonts w:ascii="Times New Roman" w:eastAsia="Times New Roman" w:hAnsi="Times New Roman" w:cs="Times New Roman"/>
          <w:sz w:val="28"/>
          <w:szCs w:val="28"/>
          <w:lang w:eastAsia="uk-UA"/>
        </w:rPr>
        <w:t>;</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ІІІ місце у районному етапі конкурсу «І слово, і пісня, матусю, тобі»   (соло) Анастасія Тимчула (вчитель Кісіль Л.М.)</w:t>
      </w:r>
      <w:r w:rsidR="009E050B" w:rsidRPr="002935E4">
        <w:rPr>
          <w:rFonts w:ascii="Times New Roman" w:eastAsia="Times New Roman" w:hAnsi="Times New Roman" w:cs="Times New Roman"/>
          <w:sz w:val="28"/>
          <w:szCs w:val="28"/>
          <w:lang w:eastAsia="uk-UA"/>
        </w:rPr>
        <w:t>;</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ІІ місце у районному конкурсі «Секрети знайомих предметів» з фізики в межах проекту «KavysЯ»</w:t>
      </w:r>
      <w:r w:rsidR="009E050B" w:rsidRPr="002935E4">
        <w:rPr>
          <w:rFonts w:ascii="Times New Roman" w:eastAsia="Times New Roman" w:hAnsi="Times New Roman" w:cs="Times New Roman"/>
          <w:sz w:val="28"/>
          <w:szCs w:val="28"/>
          <w:lang w:eastAsia="uk-UA"/>
        </w:rPr>
        <w:t xml:space="preserve"> Кісіль Марія та Слонівська Соломія</w:t>
      </w:r>
      <w:r w:rsidRPr="002935E4">
        <w:rPr>
          <w:rFonts w:ascii="Times New Roman" w:eastAsia="Times New Roman" w:hAnsi="Times New Roman" w:cs="Times New Roman"/>
          <w:sz w:val="28"/>
          <w:szCs w:val="28"/>
          <w:lang w:eastAsia="uk-UA"/>
        </w:rPr>
        <w:t xml:space="preserve"> (вчитель Верешко О.Б.)</w:t>
      </w:r>
      <w:r w:rsidR="009E050B" w:rsidRPr="002935E4">
        <w:rPr>
          <w:rFonts w:ascii="Times New Roman" w:eastAsia="Times New Roman" w:hAnsi="Times New Roman" w:cs="Times New Roman"/>
          <w:sz w:val="28"/>
          <w:szCs w:val="28"/>
          <w:lang w:eastAsia="uk-UA"/>
        </w:rPr>
        <w:t>;</w:t>
      </w:r>
      <w:r w:rsidRPr="002935E4">
        <w:rPr>
          <w:rFonts w:ascii="Times New Roman" w:eastAsia="Times New Roman" w:hAnsi="Times New Roman" w:cs="Times New Roman"/>
          <w:sz w:val="28"/>
          <w:szCs w:val="28"/>
          <w:lang w:eastAsia="uk-UA"/>
        </w:rPr>
        <w:t xml:space="preserve"> </w:t>
      </w:r>
    </w:p>
    <w:p w:rsidR="00C11CC0" w:rsidRPr="002935E4" w:rsidRDefault="00D67704"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ІІ місце у районному етапі конкурсу «І слово, і пісня, матусю, тобі»   (соло) Анастасія Тимчула (вчитель Кісіль Л.М.)</w:t>
      </w:r>
      <w:r w:rsidR="009E050B" w:rsidRPr="002935E4">
        <w:rPr>
          <w:rFonts w:ascii="Times New Roman" w:eastAsia="Times New Roman" w:hAnsi="Times New Roman" w:cs="Times New Roman"/>
          <w:sz w:val="28"/>
          <w:szCs w:val="28"/>
          <w:lang w:eastAsia="uk-UA"/>
        </w:rPr>
        <w:t>;</w:t>
      </w:r>
    </w:p>
    <w:p w:rsidR="00472398" w:rsidRPr="002935E4" w:rsidRDefault="00472398"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 xml:space="preserve">ІІ місце у конкурсі на краще виконання, знання творів Тараса Шевченка та авторський твір  про поета Пишковия Мар’ян, вчитель  Тринда М.Л. та </w:t>
      </w:r>
      <w:r w:rsidRPr="002935E4">
        <w:rPr>
          <w:rFonts w:ascii="Times New Roman" w:eastAsia="Times New Roman" w:hAnsi="Times New Roman" w:cs="Times New Roman"/>
          <w:sz w:val="28"/>
          <w:szCs w:val="28"/>
          <w:lang w:eastAsia="uk-UA"/>
        </w:rPr>
        <w:lastRenderedPageBreak/>
        <w:t xml:space="preserve">Мочурад Анастасія, вчитель Гамерська Л.Р.,  ІІІ місце Гишка Вероніка, вчитель Шайда Г.В. </w:t>
      </w:r>
    </w:p>
    <w:p w:rsidR="009E050B" w:rsidRPr="002935E4" w:rsidRDefault="009E050B" w:rsidP="002935E4">
      <w:pPr>
        <w:spacing w:after="0" w:line="240" w:lineRule="auto"/>
        <w:ind w:firstLine="708"/>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Також брали участь і у інших конкурсах, проте не стали переможцями:</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«Різдвяний конкурс», вчитель Пакуш С.З.</w:t>
      </w:r>
    </w:p>
    <w:p w:rsidR="009E050B" w:rsidRPr="002935E4" w:rsidRDefault="009E050B" w:rsidP="002935E4">
      <w:pPr>
        <w:spacing w:after="0" w:line="240" w:lineRule="auto"/>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 xml:space="preserve">          Не брали участь у конкурсах:</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Маленький художник серед учнів 1-4 класів;</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Районний етап Всеукраїнського спортивно-масового заходу «Олімпійське лелеченя»;</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Конкурс захист проектів серед учнів 2-4 класів;</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Інтелектуальна  гра «Що?Де?Коли?» серед школярів району;</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фестивалі-конкурсі «Свято героїв»;</w:t>
      </w:r>
    </w:p>
    <w:p w:rsidR="009E050B" w:rsidRPr="002935E4" w:rsidRDefault="009E050B" w:rsidP="002935E4">
      <w:pPr>
        <w:pStyle w:val="a5"/>
        <w:numPr>
          <w:ilvl w:val="0"/>
          <w:numId w:val="3"/>
        </w:numPr>
        <w:spacing w:after="0" w:line="240" w:lineRule="auto"/>
        <w:ind w:left="0"/>
        <w:rPr>
          <w:rFonts w:ascii="Times New Roman" w:eastAsia="Times New Roman" w:hAnsi="Times New Roman" w:cs="Times New Roman"/>
          <w:sz w:val="28"/>
          <w:szCs w:val="28"/>
          <w:lang w:eastAsia="uk-UA"/>
        </w:rPr>
      </w:pPr>
      <w:r w:rsidRPr="002935E4">
        <w:rPr>
          <w:rFonts w:ascii="Times New Roman" w:eastAsia="Times New Roman" w:hAnsi="Times New Roman" w:cs="Times New Roman"/>
          <w:sz w:val="28"/>
          <w:szCs w:val="28"/>
          <w:lang w:eastAsia="uk-UA"/>
        </w:rPr>
        <w:t>Міжнародний мовно-літературний конкурс учнівської молоді імені Тараса Шевченка</w:t>
      </w:r>
    </w:p>
    <w:p w:rsidR="00C503FA" w:rsidRPr="002935E4" w:rsidRDefault="00C503FA" w:rsidP="002935E4">
      <w:pPr>
        <w:pStyle w:val="a3"/>
        <w:spacing w:before="0" w:beforeAutospacing="0" w:after="0" w:afterAutospacing="0"/>
        <w:ind w:firstLine="709"/>
        <w:rPr>
          <w:sz w:val="28"/>
          <w:szCs w:val="28"/>
        </w:rPr>
      </w:pPr>
      <w:r w:rsidRPr="002935E4">
        <w:rPr>
          <w:sz w:val="28"/>
          <w:szCs w:val="28"/>
        </w:rPr>
        <w:t>У XV спортивних іграх Городоччини теж маємо переможців: «Настільний теніс»  ІІ місце Кулик Назарій, Білик Юрій,  Ягелло Іванна (вчитель  Шпильовий В.В.)</w:t>
      </w:r>
    </w:p>
    <w:p w:rsidR="00C60206" w:rsidRPr="002935E4" w:rsidRDefault="005F3FD3" w:rsidP="002935E4">
      <w:pPr>
        <w:pStyle w:val="a3"/>
        <w:spacing w:before="0" w:beforeAutospacing="0" w:after="0" w:afterAutospacing="0"/>
        <w:ind w:firstLine="709"/>
        <w:rPr>
          <w:sz w:val="28"/>
          <w:szCs w:val="28"/>
        </w:rPr>
      </w:pPr>
      <w:r w:rsidRPr="002935E4">
        <w:rPr>
          <w:sz w:val="28"/>
          <w:szCs w:val="28"/>
        </w:rPr>
        <w:t xml:space="preserve">Важливе місце у школі приділяється профорієнтаційній роботі. Так, 2 жовтня учні Бучалівської школи побували на екскурсії в «ПП Кулик» та зустрілися з фахівцем Михайлом Куликом й ознайомилися з технологією  виробництва меблів. </w:t>
      </w:r>
      <w:r w:rsidR="00C60206" w:rsidRPr="002935E4">
        <w:rPr>
          <w:sz w:val="28"/>
          <w:szCs w:val="28"/>
        </w:rPr>
        <w:t>7 листопада,  у школі,  Бурда О.В. та Гангалюк Л.Б., спеціалісти з профорієнтації Городоцької районної філії Львівського обласного центру зайнятості, ознайомили учнів восьмого та дев'ятого класів з ринком праці Городоччини, зосередили увагу на актуальних робітничих професіях. Школярі мали змогу переглянути анімаційні відеоролики. На завершення зустрічі гості провели із старшокласниками тестування на професійну спрямованість.</w:t>
      </w:r>
      <w:r w:rsidRPr="002935E4">
        <w:rPr>
          <w:sz w:val="28"/>
          <w:szCs w:val="28"/>
        </w:rPr>
        <w:t xml:space="preserve"> Часто до школи навідуються спеціалісти з ріних навчальних закладів з метою проведення роз’яснювальної роботи.</w:t>
      </w:r>
    </w:p>
    <w:p w:rsidR="00FF78A8" w:rsidRPr="002935E4" w:rsidRDefault="00F419B7" w:rsidP="002935E4">
      <w:pPr>
        <w:pStyle w:val="a3"/>
        <w:spacing w:before="0" w:beforeAutospacing="0" w:after="0" w:afterAutospacing="0"/>
        <w:ind w:firstLine="709"/>
        <w:rPr>
          <w:color w:val="000000"/>
          <w:sz w:val="28"/>
          <w:szCs w:val="28"/>
        </w:rPr>
      </w:pPr>
      <w:r w:rsidRPr="002935E4">
        <w:rPr>
          <w:color w:val="000000"/>
          <w:sz w:val="28"/>
          <w:szCs w:val="28"/>
        </w:rPr>
        <w:t>Предметні тижні у школі — одна з найцікавіших форм організації навчально-виховного процесу, можливість і для вчителя, і для учня проявити свої багатогранні здібності.</w:t>
      </w:r>
      <w:r w:rsidRPr="002935E4">
        <w:rPr>
          <w:sz w:val="28"/>
          <w:szCs w:val="28"/>
        </w:rPr>
        <w:t xml:space="preserve"> </w:t>
      </w:r>
      <w:r w:rsidRPr="002935E4">
        <w:rPr>
          <w:color w:val="000000"/>
          <w:sz w:val="28"/>
          <w:szCs w:val="28"/>
        </w:rPr>
        <w:t xml:space="preserve">Щоб посилити інтерес учнів до навчальних предметів, поглибити прагнення до пізнання і саморозвитку, у школі  цього </w:t>
      </w:r>
      <w:r w:rsidR="00B871F5" w:rsidRPr="002935E4">
        <w:rPr>
          <w:color w:val="000000"/>
          <w:sz w:val="28"/>
          <w:szCs w:val="28"/>
        </w:rPr>
        <w:t xml:space="preserve">навчального року </w:t>
      </w:r>
      <w:r w:rsidR="00FF78A8" w:rsidRPr="002935E4">
        <w:rPr>
          <w:color w:val="000000"/>
          <w:sz w:val="28"/>
          <w:szCs w:val="28"/>
        </w:rPr>
        <w:t>проведено предметні тижні:</w:t>
      </w:r>
    </w:p>
    <w:p w:rsidR="00CE7FDC" w:rsidRPr="002935E4" w:rsidRDefault="00CE7FDC" w:rsidP="002935E4">
      <w:pPr>
        <w:pStyle w:val="a3"/>
        <w:numPr>
          <w:ilvl w:val="0"/>
          <w:numId w:val="15"/>
        </w:numPr>
        <w:spacing w:before="0" w:beforeAutospacing="0" w:after="0" w:afterAutospacing="0"/>
        <w:ind w:left="0"/>
        <w:rPr>
          <w:color w:val="000000"/>
          <w:sz w:val="28"/>
          <w:szCs w:val="28"/>
        </w:rPr>
      </w:pPr>
      <w:r w:rsidRPr="002935E4">
        <w:rPr>
          <w:b/>
          <w:color w:val="000000"/>
          <w:sz w:val="28"/>
          <w:szCs w:val="28"/>
        </w:rPr>
        <w:t xml:space="preserve">Тиждень англійської мови </w:t>
      </w:r>
      <w:r w:rsidRPr="002935E4">
        <w:rPr>
          <w:color w:val="000000"/>
          <w:sz w:val="28"/>
          <w:szCs w:val="28"/>
        </w:rPr>
        <w:t xml:space="preserve">під керівництвом Попович Ю.О. пройшов в наступних заходах: захід “English with fun”, </w:t>
      </w:r>
      <w:r w:rsidRPr="002935E4">
        <w:rPr>
          <w:sz w:val="28"/>
          <w:szCs w:val="28"/>
        </w:rPr>
        <w:t xml:space="preserve"> </w:t>
      </w:r>
      <w:r w:rsidRPr="002935E4">
        <w:rPr>
          <w:color w:val="000000"/>
          <w:sz w:val="28"/>
          <w:szCs w:val="28"/>
        </w:rPr>
        <w:t>змагання «Who knows English better?”, проведено “ Intellectual battle”, змагання “ Master Chef”.</w:t>
      </w:r>
    </w:p>
    <w:p w:rsidR="00CE7FDC" w:rsidRPr="002935E4" w:rsidRDefault="00CE7FDC" w:rsidP="002935E4">
      <w:pPr>
        <w:pStyle w:val="a3"/>
        <w:numPr>
          <w:ilvl w:val="0"/>
          <w:numId w:val="15"/>
        </w:numPr>
        <w:spacing w:before="0" w:beforeAutospacing="0" w:after="0" w:afterAutospacing="0"/>
        <w:ind w:left="0"/>
        <w:rPr>
          <w:color w:val="000000"/>
          <w:sz w:val="28"/>
          <w:szCs w:val="28"/>
        </w:rPr>
      </w:pPr>
      <w:r w:rsidRPr="002935E4">
        <w:rPr>
          <w:b/>
          <w:color w:val="000000"/>
          <w:sz w:val="28"/>
          <w:szCs w:val="28"/>
        </w:rPr>
        <w:t>Тиждень української мови та літератури</w:t>
      </w:r>
      <w:r w:rsidRPr="002935E4">
        <w:rPr>
          <w:color w:val="000000"/>
          <w:sz w:val="28"/>
          <w:szCs w:val="28"/>
        </w:rPr>
        <w:t xml:space="preserve"> під керівництвом вчителів-словесників: Шайди Г.В.,  Підківки О.В., Тринди М.Л., Ярмоловської З.І.</w:t>
      </w:r>
      <w:r w:rsidRPr="002935E4">
        <w:rPr>
          <w:sz w:val="28"/>
          <w:szCs w:val="28"/>
        </w:rPr>
        <w:t xml:space="preserve"> Проведено: КВК на тему «Мова – коштовний скарб народу» (Шайда Г.В.); мовознавча вікторина «Слово до слова – зложиться мова» (Ярмоловської З.І.); інтелектуальна гра «Мовний крос» (Підківка О.В.); мовознавчий турнір  «Мова єднає всіх» (Тринди М.Л.), українські вечорниці «Ну що б, здавалося, слова…» (Сенчишак Н.Р.).</w:t>
      </w:r>
    </w:p>
    <w:p w:rsidR="00CE7FDC" w:rsidRPr="002935E4" w:rsidRDefault="00CE7FDC" w:rsidP="002935E4">
      <w:pPr>
        <w:pStyle w:val="a3"/>
        <w:numPr>
          <w:ilvl w:val="0"/>
          <w:numId w:val="15"/>
        </w:numPr>
        <w:spacing w:before="0" w:beforeAutospacing="0" w:after="0" w:afterAutospacing="0"/>
        <w:ind w:left="0"/>
        <w:rPr>
          <w:color w:val="000000"/>
          <w:sz w:val="28"/>
          <w:szCs w:val="28"/>
        </w:rPr>
      </w:pPr>
      <w:r w:rsidRPr="002935E4">
        <w:rPr>
          <w:b/>
          <w:color w:val="000000"/>
          <w:sz w:val="28"/>
          <w:szCs w:val="28"/>
        </w:rPr>
        <w:t xml:space="preserve">Тиждень правових знань </w:t>
      </w:r>
      <w:r w:rsidR="00C503FA" w:rsidRPr="002935E4">
        <w:rPr>
          <w:color w:val="000000"/>
          <w:sz w:val="28"/>
          <w:szCs w:val="28"/>
        </w:rPr>
        <w:t xml:space="preserve">проведено під керівництвом педагога-організатора Сенчишак Н.Р., вчителя правознавства Бринецької С.І. та вчителя </w:t>
      </w:r>
      <w:r w:rsidR="00C503FA" w:rsidRPr="002935E4">
        <w:rPr>
          <w:color w:val="000000"/>
          <w:sz w:val="28"/>
          <w:szCs w:val="28"/>
        </w:rPr>
        <w:lastRenderedPageBreak/>
        <w:t>образотворчого мистецтва Пакуш С.З. У рамках Тижня відбулася зустріч із сільським головою Кузбит О.К., проведено конкурс малюнків на правову тематику, а також відбулася ділова гра «Якщо немає обов’язків – відсутні й права», проведено правовий квест «Конвенція ООН про права дитини», турнір правознавців.</w:t>
      </w:r>
    </w:p>
    <w:p w:rsidR="00CE7FDC" w:rsidRPr="002935E4" w:rsidRDefault="00CE7FDC" w:rsidP="002935E4">
      <w:pPr>
        <w:pStyle w:val="a3"/>
        <w:numPr>
          <w:ilvl w:val="0"/>
          <w:numId w:val="15"/>
        </w:numPr>
        <w:spacing w:before="0" w:beforeAutospacing="0" w:after="0" w:afterAutospacing="0"/>
        <w:ind w:left="0"/>
        <w:rPr>
          <w:color w:val="000000"/>
          <w:sz w:val="28"/>
          <w:szCs w:val="28"/>
        </w:rPr>
      </w:pPr>
      <w:r w:rsidRPr="002935E4">
        <w:rPr>
          <w:b/>
          <w:color w:val="000000"/>
          <w:sz w:val="28"/>
          <w:szCs w:val="28"/>
        </w:rPr>
        <w:t>Тиждень зарубіжної</w:t>
      </w:r>
      <w:r w:rsidRPr="002935E4">
        <w:rPr>
          <w:color w:val="000000"/>
          <w:sz w:val="28"/>
          <w:szCs w:val="28"/>
        </w:rPr>
        <w:t xml:space="preserve"> </w:t>
      </w:r>
      <w:r w:rsidRPr="002935E4">
        <w:rPr>
          <w:b/>
          <w:color w:val="000000"/>
          <w:sz w:val="28"/>
          <w:szCs w:val="28"/>
        </w:rPr>
        <w:t xml:space="preserve">літератури </w:t>
      </w:r>
      <w:r w:rsidRPr="002935E4">
        <w:rPr>
          <w:color w:val="000000"/>
          <w:sz w:val="28"/>
          <w:szCs w:val="28"/>
        </w:rPr>
        <w:t>проведено під керівництвом вчителя зарубіжної літератури Підківки О.В. У рамках Тижня проведено конкурс малюнків «Мій улюблений літературний герой», виставку</w:t>
      </w:r>
      <w:r w:rsidRPr="002935E4">
        <w:rPr>
          <w:sz w:val="28"/>
          <w:szCs w:val="28"/>
        </w:rPr>
        <w:t xml:space="preserve"> </w:t>
      </w:r>
      <w:r w:rsidRPr="002935E4">
        <w:rPr>
          <w:color w:val="000000"/>
          <w:sz w:val="28"/>
          <w:szCs w:val="28"/>
        </w:rPr>
        <w:t>стіннівок на тему: «За що я люблю зарубіжну літературу»,</w:t>
      </w:r>
      <w:r w:rsidRPr="002935E4">
        <w:rPr>
          <w:sz w:val="28"/>
          <w:szCs w:val="28"/>
        </w:rPr>
        <w:t xml:space="preserve"> </w:t>
      </w:r>
      <w:r w:rsidRPr="002935E4">
        <w:rPr>
          <w:color w:val="000000"/>
          <w:sz w:val="28"/>
          <w:szCs w:val="28"/>
        </w:rPr>
        <w:t>інтелектуально-динамічну гру «Мандруємо з радістю у дитинство», літературну гру «Розумники й розумниці»,  гру «Хто зверху?»</w:t>
      </w:r>
    </w:p>
    <w:p w:rsidR="00CE7FDC" w:rsidRPr="002935E4" w:rsidRDefault="00CE7FDC" w:rsidP="002935E4">
      <w:pPr>
        <w:pStyle w:val="a3"/>
        <w:numPr>
          <w:ilvl w:val="0"/>
          <w:numId w:val="15"/>
        </w:numPr>
        <w:spacing w:before="0" w:beforeAutospacing="0" w:after="0" w:afterAutospacing="0"/>
        <w:ind w:left="0"/>
        <w:rPr>
          <w:color w:val="000000"/>
          <w:sz w:val="28"/>
          <w:szCs w:val="28"/>
        </w:rPr>
      </w:pPr>
      <w:r w:rsidRPr="002935E4">
        <w:rPr>
          <w:b/>
          <w:color w:val="000000"/>
          <w:sz w:val="28"/>
          <w:szCs w:val="28"/>
        </w:rPr>
        <w:t>Тиждень першокласника</w:t>
      </w:r>
      <w:r w:rsidRPr="002935E4">
        <w:rPr>
          <w:color w:val="000000"/>
          <w:sz w:val="28"/>
          <w:szCs w:val="28"/>
        </w:rPr>
        <w:t xml:space="preserve"> проведено під керівництвом     Хромуляк С. М. Під час Тижня проведено гру-вікторину «Розумники й розумниці», «Математичну вікторину», заняття на тему «У світі казки чарівної», До Міжнародного дня рідної мови проведено свято «Мово рідна, слово рідне».</w:t>
      </w:r>
    </w:p>
    <w:p w:rsidR="00CE7FDC" w:rsidRPr="002935E4" w:rsidRDefault="00CE7FDC" w:rsidP="002935E4">
      <w:pPr>
        <w:pStyle w:val="a3"/>
        <w:numPr>
          <w:ilvl w:val="0"/>
          <w:numId w:val="15"/>
        </w:numPr>
        <w:spacing w:before="0" w:beforeAutospacing="0" w:after="0" w:afterAutospacing="0"/>
        <w:ind w:left="0"/>
        <w:rPr>
          <w:b/>
          <w:color w:val="000000"/>
          <w:sz w:val="28"/>
          <w:szCs w:val="28"/>
        </w:rPr>
      </w:pPr>
      <w:r w:rsidRPr="002935E4">
        <w:rPr>
          <w:b/>
          <w:color w:val="000000"/>
          <w:sz w:val="28"/>
          <w:szCs w:val="28"/>
        </w:rPr>
        <w:t xml:space="preserve">Тиждень третьокласника </w:t>
      </w:r>
      <w:r w:rsidRPr="002935E4">
        <w:rPr>
          <w:color w:val="000000"/>
          <w:sz w:val="28"/>
          <w:szCs w:val="28"/>
        </w:rPr>
        <w:t>проведено під керівництвом вчителя 3 класу Гамерської Л.Р. Протягом Тижня проведено</w:t>
      </w:r>
      <w:r w:rsidRPr="002935E4">
        <w:rPr>
          <w:sz w:val="28"/>
          <w:szCs w:val="28"/>
        </w:rPr>
        <w:t xml:space="preserve"> конкурс </w:t>
      </w:r>
      <w:r w:rsidRPr="002935E4">
        <w:rPr>
          <w:color w:val="000000"/>
          <w:sz w:val="28"/>
          <w:szCs w:val="28"/>
        </w:rPr>
        <w:t>віршів про Україну, дефіле – показ вишиванок, колективний малюнок до теми „Україна очима дітей”, інсценізували казки „Дідусь і Смерть”, „Бджілка і муха”, „Пригода Білочки”.</w:t>
      </w:r>
    </w:p>
    <w:p w:rsidR="00BD4A80" w:rsidRPr="002935E4" w:rsidRDefault="00B871F5" w:rsidP="002935E4">
      <w:pPr>
        <w:pStyle w:val="a3"/>
        <w:spacing w:before="0" w:beforeAutospacing="0" w:after="0" w:afterAutospacing="0"/>
        <w:rPr>
          <w:color w:val="000000"/>
          <w:sz w:val="28"/>
          <w:szCs w:val="28"/>
        </w:rPr>
      </w:pPr>
      <w:r w:rsidRPr="002935E4">
        <w:rPr>
          <w:color w:val="000000"/>
          <w:sz w:val="28"/>
          <w:szCs w:val="28"/>
        </w:rPr>
        <w:t>Про підсумки проведення Тижнів видані відповідні накази.</w:t>
      </w:r>
    </w:p>
    <w:p w:rsidR="009E49C8" w:rsidRPr="002935E4" w:rsidRDefault="00572806" w:rsidP="002935E4">
      <w:pPr>
        <w:pStyle w:val="a3"/>
        <w:spacing w:before="0" w:beforeAutospacing="0" w:after="0" w:afterAutospacing="0"/>
        <w:ind w:firstLine="709"/>
        <w:rPr>
          <w:color w:val="000000"/>
          <w:sz w:val="28"/>
          <w:szCs w:val="28"/>
        </w:rPr>
      </w:pPr>
      <w:r w:rsidRPr="002935E4">
        <w:rPr>
          <w:color w:val="000000"/>
          <w:sz w:val="28"/>
          <w:szCs w:val="28"/>
        </w:rPr>
        <w:t xml:space="preserve">Актуальність створення виховних систем навчальних закладів пов’язана з тим, що однією з головних умов успішного виховання сучасного громадянина України є системний характер виховного процесу, тобто створення шкільних виховних систем. Створена виховна система дозволяє економити час і сили педагогічного колективу, оскільки діяти традиційним способом легше, ніж працювати в новому режимі або в незвичній обстановці. </w:t>
      </w:r>
      <w:r w:rsidR="009D1146" w:rsidRPr="002935E4">
        <w:rPr>
          <w:color w:val="000000"/>
          <w:sz w:val="28"/>
          <w:szCs w:val="28"/>
        </w:rPr>
        <w:t>Виховання дитини — це не мила забава, а завдання, що вимагає капіталовкладень — тяжких переживань, зусиль</w:t>
      </w:r>
      <w:r w:rsidR="00876E03" w:rsidRPr="002935E4">
        <w:rPr>
          <w:color w:val="000000"/>
          <w:sz w:val="28"/>
          <w:szCs w:val="28"/>
        </w:rPr>
        <w:t xml:space="preserve">, </w:t>
      </w:r>
      <w:r w:rsidR="009D1146" w:rsidRPr="002935E4">
        <w:rPr>
          <w:color w:val="000000"/>
          <w:sz w:val="28"/>
          <w:szCs w:val="28"/>
        </w:rPr>
        <w:t xml:space="preserve"> безсонних ночей і багато, багато думок (Януш Корчак (1878—1942, польський педагог і письменник). Виховує все: люди, речі, явища, але перш за все, люди. З них на першому місці — батьки і педагоги.</w:t>
      </w:r>
    </w:p>
    <w:p w:rsidR="001C362B" w:rsidRPr="002935E4" w:rsidRDefault="00B317BE" w:rsidP="002935E4">
      <w:pPr>
        <w:pStyle w:val="a3"/>
        <w:spacing w:before="0" w:beforeAutospacing="0" w:after="0" w:afterAutospacing="0"/>
        <w:ind w:firstLine="709"/>
        <w:rPr>
          <w:color w:val="000000"/>
          <w:sz w:val="28"/>
          <w:szCs w:val="28"/>
        </w:rPr>
      </w:pPr>
      <w:r w:rsidRPr="002935E4">
        <w:rPr>
          <w:color w:val="000000"/>
          <w:sz w:val="28"/>
          <w:szCs w:val="28"/>
        </w:rPr>
        <w:t xml:space="preserve">У школі </w:t>
      </w:r>
      <w:r w:rsidR="001C362B" w:rsidRPr="002935E4">
        <w:rPr>
          <w:color w:val="000000"/>
          <w:sz w:val="28"/>
          <w:szCs w:val="28"/>
        </w:rPr>
        <w:t xml:space="preserve">проводились </w:t>
      </w:r>
      <w:r w:rsidR="00DA41D9" w:rsidRPr="002935E4">
        <w:rPr>
          <w:color w:val="000000"/>
          <w:sz w:val="28"/>
          <w:szCs w:val="28"/>
        </w:rPr>
        <w:t>такі виховні заходи:</w:t>
      </w:r>
    </w:p>
    <w:p w:rsidR="00C503FA" w:rsidRPr="002935E4" w:rsidRDefault="00C503FA" w:rsidP="002935E4">
      <w:pPr>
        <w:pStyle w:val="a5"/>
        <w:numPr>
          <w:ilvl w:val="0"/>
          <w:numId w:val="6"/>
        </w:numPr>
        <w:spacing w:after="0" w:line="240" w:lineRule="auto"/>
        <w:ind w:left="0"/>
        <w:jc w:val="both"/>
        <w:rPr>
          <w:rFonts w:ascii="Times New Roman" w:hAnsi="Times New Roman" w:cs="Times New Roman"/>
          <w:sz w:val="28"/>
          <w:szCs w:val="28"/>
        </w:rPr>
      </w:pPr>
      <w:r w:rsidRPr="002935E4">
        <w:rPr>
          <w:rFonts w:ascii="Times New Roman" w:hAnsi="Times New Roman" w:cs="Times New Roman"/>
          <w:sz w:val="28"/>
          <w:szCs w:val="28"/>
        </w:rPr>
        <w:t>«Свято Першого дзвоника» (Сенчишак Н.Р.)</w:t>
      </w:r>
    </w:p>
    <w:p w:rsidR="00C503FA" w:rsidRPr="002935E4" w:rsidRDefault="00C503FA" w:rsidP="002935E4">
      <w:pPr>
        <w:pStyle w:val="a3"/>
        <w:numPr>
          <w:ilvl w:val="0"/>
          <w:numId w:val="6"/>
        </w:numPr>
        <w:spacing w:before="0" w:beforeAutospacing="0" w:after="0" w:afterAutospacing="0"/>
        <w:ind w:left="0"/>
        <w:rPr>
          <w:sz w:val="28"/>
          <w:szCs w:val="28"/>
        </w:rPr>
      </w:pPr>
      <w:r w:rsidRPr="002935E4">
        <w:rPr>
          <w:sz w:val="28"/>
          <w:szCs w:val="28"/>
        </w:rPr>
        <w:t xml:space="preserve"> Літературно-музична композиція «Не словами, а добрими ділами» (Сенчишак Н.Р.) </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Спортивно-розважальний фестиваль «Козацькі забави» (Сенчишак Н.Р., Шпильовий В.В., Булеца Г.М.)</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Свято «Козацькому роду нема переволу» (Кісіль Л.М.)</w:t>
      </w:r>
    </w:p>
    <w:p w:rsidR="000D32D0" w:rsidRPr="002935E4" w:rsidRDefault="000D32D0"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"Небесна Сотня - ангели, які тримають українське небо"                    ( Сенчишак Н.Р.)</w:t>
      </w:r>
    </w:p>
    <w:p w:rsidR="00C503FA" w:rsidRPr="002935E4" w:rsidRDefault="00C503FA" w:rsidP="002935E4">
      <w:pPr>
        <w:pStyle w:val="a3"/>
        <w:numPr>
          <w:ilvl w:val="0"/>
          <w:numId w:val="6"/>
        </w:numPr>
        <w:spacing w:before="0" w:beforeAutospacing="0" w:after="0" w:afterAutospacing="0"/>
        <w:ind w:left="0"/>
        <w:rPr>
          <w:sz w:val="28"/>
          <w:szCs w:val="28"/>
        </w:rPr>
      </w:pPr>
      <w:r w:rsidRPr="002935E4">
        <w:rPr>
          <w:sz w:val="28"/>
          <w:szCs w:val="28"/>
        </w:rPr>
        <w:t>«Святий Миколай, до нас завітай» (Кісіль Л.М.,     Булеца Г.М., Хромуляк С.М., Гамерська Л.Р., Сенчишак Н.Р.)</w:t>
      </w:r>
    </w:p>
    <w:p w:rsidR="00C503FA" w:rsidRPr="002935E4" w:rsidRDefault="00C503FA" w:rsidP="002935E4">
      <w:pPr>
        <w:pStyle w:val="a5"/>
        <w:numPr>
          <w:ilvl w:val="0"/>
          <w:numId w:val="6"/>
        </w:numPr>
        <w:spacing w:after="0" w:line="240" w:lineRule="auto"/>
        <w:ind w:left="0"/>
        <w:rPr>
          <w:rFonts w:ascii="Times New Roman" w:eastAsia="Times New Roman" w:hAnsi="Times New Roman" w:cs="Times New Roman"/>
          <w:color w:val="000000"/>
          <w:sz w:val="28"/>
          <w:szCs w:val="28"/>
          <w:lang w:eastAsia="uk-UA"/>
        </w:rPr>
      </w:pPr>
      <w:r w:rsidRPr="002935E4">
        <w:rPr>
          <w:rFonts w:ascii="Times New Roman" w:hAnsi="Times New Roman" w:cs="Times New Roman"/>
          <w:color w:val="000000"/>
          <w:sz w:val="28"/>
          <w:szCs w:val="28"/>
        </w:rPr>
        <w:t xml:space="preserve">Вертеп «Від хати і до хати ми колядуємо, людям радість і добро віщуємо» </w:t>
      </w:r>
      <w:r w:rsidRPr="002935E4">
        <w:rPr>
          <w:rFonts w:ascii="Times New Roman" w:eastAsia="Times New Roman" w:hAnsi="Times New Roman" w:cs="Times New Roman"/>
          <w:color w:val="000000"/>
          <w:sz w:val="28"/>
          <w:szCs w:val="28"/>
          <w:lang w:eastAsia="uk-UA"/>
        </w:rPr>
        <w:t>(Кісіль Л.М.)</w:t>
      </w:r>
    </w:p>
    <w:p w:rsidR="00C60206" w:rsidRPr="002935E4" w:rsidRDefault="00C60206" w:rsidP="002935E4">
      <w:pPr>
        <w:pStyle w:val="a5"/>
        <w:numPr>
          <w:ilvl w:val="0"/>
          <w:numId w:val="6"/>
        </w:numPr>
        <w:spacing w:after="0" w:line="240" w:lineRule="auto"/>
        <w:ind w:left="0"/>
        <w:rPr>
          <w:rFonts w:ascii="Times New Roman" w:eastAsia="Times New Roman" w:hAnsi="Times New Roman" w:cs="Times New Roman"/>
          <w:color w:val="000000"/>
          <w:sz w:val="28"/>
          <w:szCs w:val="28"/>
          <w:lang w:eastAsia="uk-UA"/>
        </w:rPr>
      </w:pPr>
      <w:r w:rsidRPr="002935E4">
        <w:rPr>
          <w:rFonts w:ascii="Times New Roman" w:eastAsia="Times New Roman" w:hAnsi="Times New Roman" w:cs="Times New Roman"/>
          <w:color w:val="000000"/>
          <w:sz w:val="28"/>
          <w:szCs w:val="28"/>
          <w:lang w:eastAsia="uk-UA"/>
        </w:rPr>
        <w:lastRenderedPageBreak/>
        <w:t>«Над крутами – круки» (Підківка О.В.)</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Конкурс колядок і щедрівок «Старий рік минає»  (Булеца Г.М.)</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 xml:space="preserve">«Україна – моя молитва» </w:t>
      </w:r>
      <w:r w:rsidR="00985D9C" w:rsidRPr="002935E4">
        <w:rPr>
          <w:color w:val="000000"/>
          <w:sz w:val="28"/>
          <w:szCs w:val="28"/>
        </w:rPr>
        <w:t>До Дня Соборності України</w:t>
      </w:r>
      <w:r w:rsidRPr="002935E4">
        <w:rPr>
          <w:color w:val="000000"/>
          <w:sz w:val="28"/>
          <w:szCs w:val="28"/>
        </w:rPr>
        <w:t>(Тринда М.Л.)</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Літературно-музична композиція « Мово рідна, краю батьківського пісня» (Сенчишак Н.Р.)</w:t>
      </w:r>
    </w:p>
    <w:p w:rsidR="00C60206" w:rsidRPr="002935E4" w:rsidRDefault="00C60206"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«Шалений квест» (Підківка О.В.)</w:t>
      </w:r>
    </w:p>
    <w:p w:rsidR="00A33E4D"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 xml:space="preserve">Ранок «Довго щирими сими словами до людей промовлятиму я» </w:t>
      </w:r>
    </w:p>
    <w:p w:rsidR="00C503FA" w:rsidRPr="002935E4" w:rsidRDefault="00C503FA" w:rsidP="00A33E4D">
      <w:pPr>
        <w:pStyle w:val="a3"/>
        <w:spacing w:before="0" w:beforeAutospacing="0" w:after="0" w:afterAutospacing="0"/>
        <w:rPr>
          <w:color w:val="000000"/>
          <w:sz w:val="28"/>
          <w:szCs w:val="28"/>
        </w:rPr>
      </w:pPr>
      <w:bookmarkStart w:id="0" w:name="_GoBack"/>
      <w:bookmarkEnd w:id="0"/>
      <w:r w:rsidRPr="002935E4">
        <w:rPr>
          <w:color w:val="000000"/>
          <w:sz w:val="28"/>
          <w:szCs w:val="28"/>
        </w:rPr>
        <w:t>(Гамерська Л.Р.)</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Інсценізація казки «Леліє» (Ярмоловська З.І.)</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«Прощавай, Букварику!» (Хромуляк С.М.)</w:t>
      </w:r>
    </w:p>
    <w:p w:rsidR="00C503FA" w:rsidRPr="002935E4" w:rsidRDefault="00A33E4D"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 xml:space="preserve"> </w:t>
      </w:r>
      <w:r w:rsidR="00C503FA" w:rsidRPr="002935E4">
        <w:rPr>
          <w:color w:val="000000"/>
          <w:sz w:val="28"/>
          <w:szCs w:val="28"/>
        </w:rPr>
        <w:t xml:space="preserve">«Прощавай, початкова </w:t>
      </w:r>
      <w:proofErr w:type="spellStart"/>
      <w:r w:rsidR="00C503FA" w:rsidRPr="002935E4">
        <w:rPr>
          <w:color w:val="000000"/>
          <w:sz w:val="28"/>
          <w:szCs w:val="28"/>
        </w:rPr>
        <w:t>школо</w:t>
      </w:r>
      <w:proofErr w:type="spellEnd"/>
      <w:r w:rsidR="00C503FA" w:rsidRPr="002935E4">
        <w:rPr>
          <w:color w:val="000000"/>
          <w:sz w:val="28"/>
          <w:szCs w:val="28"/>
        </w:rPr>
        <w:t>» (</w:t>
      </w:r>
      <w:proofErr w:type="spellStart"/>
      <w:r w:rsidR="00C503FA" w:rsidRPr="002935E4">
        <w:rPr>
          <w:color w:val="000000"/>
          <w:sz w:val="28"/>
          <w:szCs w:val="28"/>
        </w:rPr>
        <w:t>Кісіль</w:t>
      </w:r>
      <w:proofErr w:type="spellEnd"/>
      <w:r w:rsidR="00C503FA" w:rsidRPr="002935E4">
        <w:rPr>
          <w:color w:val="000000"/>
          <w:sz w:val="28"/>
          <w:szCs w:val="28"/>
        </w:rPr>
        <w:t xml:space="preserve"> Л.М.)</w:t>
      </w:r>
    </w:p>
    <w:p w:rsidR="00C503FA" w:rsidRPr="002935E4" w:rsidRDefault="00C503FA" w:rsidP="002935E4">
      <w:pPr>
        <w:pStyle w:val="a3"/>
        <w:numPr>
          <w:ilvl w:val="0"/>
          <w:numId w:val="6"/>
        </w:numPr>
        <w:spacing w:before="0" w:beforeAutospacing="0" w:after="0" w:afterAutospacing="0"/>
        <w:ind w:left="0"/>
        <w:rPr>
          <w:color w:val="000000"/>
          <w:sz w:val="28"/>
          <w:szCs w:val="28"/>
        </w:rPr>
      </w:pPr>
      <w:r w:rsidRPr="002935E4">
        <w:rPr>
          <w:color w:val="000000"/>
          <w:sz w:val="28"/>
          <w:szCs w:val="28"/>
        </w:rPr>
        <w:t>«Свято Останнього дзвоника» (Сенчишак Н.Р.)</w:t>
      </w:r>
    </w:p>
    <w:p w:rsidR="0046674F" w:rsidRPr="002935E4" w:rsidRDefault="0046674F" w:rsidP="002935E4">
      <w:pPr>
        <w:pStyle w:val="a3"/>
        <w:spacing w:before="0" w:beforeAutospacing="0" w:after="0" w:afterAutospacing="0"/>
        <w:rPr>
          <w:color w:val="000000"/>
          <w:sz w:val="28"/>
          <w:szCs w:val="28"/>
        </w:rPr>
      </w:pPr>
      <w:r w:rsidRPr="002935E4">
        <w:rPr>
          <w:color w:val="000000"/>
          <w:sz w:val="28"/>
          <w:szCs w:val="28"/>
        </w:rPr>
        <w:t xml:space="preserve">          </w:t>
      </w:r>
    </w:p>
    <w:p w:rsidR="000024AB" w:rsidRPr="002935E4" w:rsidRDefault="000024AB" w:rsidP="002935E4">
      <w:pPr>
        <w:pStyle w:val="a3"/>
        <w:spacing w:before="0" w:beforeAutospacing="0" w:after="0" w:afterAutospacing="0"/>
        <w:ind w:firstLine="709"/>
        <w:rPr>
          <w:color w:val="000000"/>
          <w:sz w:val="28"/>
          <w:szCs w:val="28"/>
        </w:rPr>
      </w:pPr>
      <w:r w:rsidRPr="002935E4">
        <w:rPr>
          <w:color w:val="000000"/>
          <w:sz w:val="28"/>
          <w:szCs w:val="28"/>
        </w:rPr>
        <w:t xml:space="preserve">Для того щоб школа могла претендувати на існування, </w:t>
      </w:r>
      <w:r w:rsidR="00DC3CBF" w:rsidRPr="002935E4">
        <w:rPr>
          <w:color w:val="000000"/>
          <w:sz w:val="28"/>
          <w:szCs w:val="28"/>
        </w:rPr>
        <w:t>потрібно залучати позабюджетні</w:t>
      </w:r>
      <w:r w:rsidRPr="002935E4">
        <w:rPr>
          <w:color w:val="000000"/>
          <w:sz w:val="28"/>
          <w:szCs w:val="28"/>
        </w:rPr>
        <w:t xml:space="preserve"> </w:t>
      </w:r>
      <w:r w:rsidR="00DC3CBF" w:rsidRPr="002935E4">
        <w:rPr>
          <w:color w:val="000000"/>
          <w:sz w:val="28"/>
          <w:szCs w:val="28"/>
        </w:rPr>
        <w:t>кошти</w:t>
      </w:r>
      <w:r w:rsidRPr="002935E4">
        <w:rPr>
          <w:color w:val="000000"/>
          <w:sz w:val="28"/>
          <w:szCs w:val="28"/>
        </w:rPr>
        <w:t>, потрібна співпраця всього колективу, а директор повинен взяти на себе роль менеджера, створивши систему ефективного менеджменту, що передбачає правильний вибір форм управління й інноваційних технологій управління навчальним процесом. Проаналізувавши стан, у якому перебува</w:t>
      </w:r>
      <w:r w:rsidR="00DC3CBF" w:rsidRPr="002935E4">
        <w:rPr>
          <w:color w:val="000000"/>
          <w:sz w:val="28"/>
          <w:szCs w:val="28"/>
        </w:rPr>
        <w:t>є</w:t>
      </w:r>
      <w:r w:rsidRPr="002935E4">
        <w:rPr>
          <w:color w:val="000000"/>
          <w:sz w:val="28"/>
          <w:szCs w:val="28"/>
        </w:rPr>
        <w:t xml:space="preserve"> школа, визначено низку першочергових завдань, які треба вирішити:</w:t>
      </w:r>
    </w:p>
    <w:p w:rsidR="000024AB" w:rsidRPr="002935E4" w:rsidRDefault="00876E03" w:rsidP="002935E4">
      <w:pPr>
        <w:pStyle w:val="a3"/>
        <w:numPr>
          <w:ilvl w:val="0"/>
          <w:numId w:val="16"/>
        </w:numPr>
        <w:spacing w:before="0" w:beforeAutospacing="0" w:after="0" w:afterAutospacing="0"/>
        <w:ind w:left="0"/>
        <w:rPr>
          <w:color w:val="000000"/>
          <w:sz w:val="28"/>
          <w:szCs w:val="28"/>
        </w:rPr>
      </w:pPr>
      <w:r w:rsidRPr="002935E4">
        <w:rPr>
          <w:color w:val="000000"/>
          <w:sz w:val="28"/>
          <w:szCs w:val="28"/>
        </w:rPr>
        <w:t>Заміна підлоги</w:t>
      </w:r>
    </w:p>
    <w:p w:rsidR="00876E03" w:rsidRPr="002935E4" w:rsidRDefault="00876E03" w:rsidP="002935E4">
      <w:pPr>
        <w:pStyle w:val="a3"/>
        <w:numPr>
          <w:ilvl w:val="0"/>
          <w:numId w:val="16"/>
        </w:numPr>
        <w:spacing w:before="0" w:beforeAutospacing="0" w:after="0" w:afterAutospacing="0"/>
        <w:ind w:left="0"/>
        <w:rPr>
          <w:color w:val="000000"/>
          <w:sz w:val="28"/>
          <w:szCs w:val="28"/>
        </w:rPr>
      </w:pPr>
      <w:r w:rsidRPr="002935E4">
        <w:rPr>
          <w:color w:val="000000"/>
          <w:sz w:val="28"/>
          <w:szCs w:val="28"/>
        </w:rPr>
        <w:t>Косметичні ремонти у класах</w:t>
      </w:r>
    </w:p>
    <w:p w:rsidR="000024AB" w:rsidRPr="002935E4" w:rsidRDefault="000024AB" w:rsidP="002935E4">
      <w:pPr>
        <w:pStyle w:val="a3"/>
        <w:spacing w:before="0" w:beforeAutospacing="0" w:after="0" w:afterAutospacing="0"/>
        <w:ind w:firstLine="708"/>
        <w:rPr>
          <w:color w:val="000000"/>
          <w:sz w:val="28"/>
          <w:szCs w:val="28"/>
        </w:rPr>
      </w:pPr>
      <w:r w:rsidRPr="002935E4">
        <w:rPr>
          <w:color w:val="000000"/>
          <w:sz w:val="28"/>
          <w:szCs w:val="28"/>
        </w:rPr>
        <w:t>Вирішення цих завдань передбача</w:t>
      </w:r>
      <w:r w:rsidR="00876E03" w:rsidRPr="002935E4">
        <w:rPr>
          <w:color w:val="000000"/>
          <w:sz w:val="28"/>
          <w:szCs w:val="28"/>
        </w:rPr>
        <w:t>є</w:t>
      </w:r>
      <w:r w:rsidRPr="002935E4">
        <w:rPr>
          <w:color w:val="000000"/>
          <w:sz w:val="28"/>
          <w:szCs w:val="28"/>
        </w:rPr>
        <w:t xml:space="preserve"> роботу щодо створення єдиної, згуртованої команди серед адміністрації, вчителів, учнів, батьків, громадськості, здатної позитивно та конструктивно впливати на формування мікроклімату, мотивації на позитивні явища, соціальний і матеріальний стан школи.</w:t>
      </w:r>
    </w:p>
    <w:p w:rsidR="00AC66F6" w:rsidRPr="002935E4" w:rsidRDefault="00AC66F6" w:rsidP="002935E4">
      <w:pPr>
        <w:pStyle w:val="a3"/>
        <w:spacing w:before="0" w:beforeAutospacing="0" w:after="0" w:afterAutospacing="0"/>
        <w:ind w:firstLine="708"/>
        <w:rPr>
          <w:sz w:val="28"/>
          <w:szCs w:val="28"/>
        </w:rPr>
      </w:pPr>
      <w:r w:rsidRPr="002935E4">
        <w:rPr>
          <w:sz w:val="28"/>
          <w:szCs w:val="28"/>
        </w:rPr>
        <w:t xml:space="preserve">Цього року наша школа брала участь у  </w:t>
      </w:r>
      <w:r w:rsidR="0011059D" w:rsidRPr="002935E4">
        <w:rPr>
          <w:sz w:val="28"/>
          <w:szCs w:val="28"/>
        </w:rPr>
        <w:t xml:space="preserve">Конкурсі </w:t>
      </w:r>
      <w:r w:rsidR="00E92F86" w:rsidRPr="002935E4">
        <w:rPr>
          <w:sz w:val="28"/>
          <w:szCs w:val="28"/>
        </w:rPr>
        <w:t xml:space="preserve">проектів місцевого розвитку. </w:t>
      </w:r>
      <w:r w:rsidR="00DC3CBF" w:rsidRPr="002935E4">
        <w:rPr>
          <w:sz w:val="28"/>
          <w:szCs w:val="28"/>
        </w:rPr>
        <w:t xml:space="preserve">Під час засідання Конкурсної ради, яке відбулося 4 квітня, затверджено </w:t>
      </w:r>
      <w:r w:rsidR="00E7570E" w:rsidRPr="002935E4">
        <w:rPr>
          <w:sz w:val="28"/>
          <w:szCs w:val="28"/>
        </w:rPr>
        <w:t>1136</w:t>
      </w:r>
      <w:r w:rsidR="00DC3CBF" w:rsidRPr="002935E4">
        <w:rPr>
          <w:sz w:val="28"/>
          <w:szCs w:val="28"/>
        </w:rPr>
        <w:t xml:space="preserve"> потенційних переможців</w:t>
      </w:r>
      <w:r w:rsidR="00E7570E" w:rsidRPr="002935E4">
        <w:rPr>
          <w:sz w:val="28"/>
          <w:szCs w:val="28"/>
        </w:rPr>
        <w:t xml:space="preserve"> з 2130. У Городоцькому районі проект </w:t>
      </w:r>
      <w:r w:rsidR="00DC3CBF" w:rsidRPr="002935E4">
        <w:rPr>
          <w:sz w:val="28"/>
          <w:szCs w:val="28"/>
        </w:rPr>
        <w:t>«Капітальний ремонт Бучалівської ЗОШ І-ІІ ступенів Городоцького району Львівської області»</w:t>
      </w:r>
      <w:r w:rsidR="00E7570E" w:rsidRPr="002935E4">
        <w:rPr>
          <w:sz w:val="28"/>
          <w:szCs w:val="28"/>
        </w:rPr>
        <w:t xml:space="preserve"> із пріоритету «Школа»</w:t>
      </w:r>
      <w:r w:rsidR="00876E03" w:rsidRPr="002935E4">
        <w:rPr>
          <w:sz w:val="28"/>
          <w:szCs w:val="28"/>
        </w:rPr>
        <w:t xml:space="preserve"> </w:t>
      </w:r>
      <w:r w:rsidR="00E7570E" w:rsidRPr="002935E4">
        <w:rPr>
          <w:sz w:val="28"/>
          <w:szCs w:val="28"/>
        </w:rPr>
        <w:t xml:space="preserve"> набрав найбільше балів -</w:t>
      </w:r>
      <w:r w:rsidR="00DC3CBF" w:rsidRPr="002935E4">
        <w:rPr>
          <w:sz w:val="28"/>
          <w:szCs w:val="28"/>
        </w:rPr>
        <w:t xml:space="preserve"> </w:t>
      </w:r>
      <w:r w:rsidR="0011059D" w:rsidRPr="002935E4">
        <w:rPr>
          <w:sz w:val="28"/>
          <w:szCs w:val="28"/>
        </w:rPr>
        <w:t xml:space="preserve"> 31,167</w:t>
      </w:r>
      <w:r w:rsidR="00DC3CBF" w:rsidRPr="002935E4">
        <w:rPr>
          <w:sz w:val="28"/>
          <w:szCs w:val="28"/>
        </w:rPr>
        <w:t xml:space="preserve"> бали .</w:t>
      </w:r>
    </w:p>
    <w:p w:rsidR="0011059D" w:rsidRPr="002935E4" w:rsidRDefault="0011059D" w:rsidP="002935E4">
      <w:pPr>
        <w:spacing w:after="0" w:line="240" w:lineRule="auto"/>
        <w:jc w:val="both"/>
        <w:rPr>
          <w:rFonts w:ascii="Times New Roman" w:eastAsia="Calibri" w:hAnsi="Times New Roman" w:cs="Times New Roman"/>
          <w:b/>
          <w:sz w:val="28"/>
          <w:szCs w:val="28"/>
        </w:rPr>
      </w:pPr>
      <w:bookmarkStart w:id="1" w:name="page1"/>
      <w:bookmarkEnd w:id="1"/>
    </w:p>
    <w:p w:rsidR="0011059D" w:rsidRPr="002935E4" w:rsidRDefault="0011059D" w:rsidP="002935E4">
      <w:pPr>
        <w:spacing w:after="0" w:line="240" w:lineRule="auto"/>
        <w:jc w:val="both"/>
        <w:rPr>
          <w:rFonts w:ascii="Times New Roman" w:eastAsia="Calibri" w:hAnsi="Times New Roman" w:cs="Times New Roman"/>
          <w:sz w:val="28"/>
          <w:szCs w:val="28"/>
        </w:rPr>
      </w:pPr>
      <w:r w:rsidRPr="002935E4">
        <w:rPr>
          <w:rFonts w:ascii="Times New Roman" w:eastAsia="Calibri" w:hAnsi="Times New Roman" w:cs="Times New Roman"/>
          <w:b/>
          <w:sz w:val="28"/>
          <w:szCs w:val="28"/>
        </w:rPr>
        <w:t>Назва проекту:</w:t>
      </w:r>
      <w:r w:rsidRPr="002935E4">
        <w:rPr>
          <w:rFonts w:ascii="Times New Roman" w:eastAsia="Calibri" w:hAnsi="Times New Roman" w:cs="Times New Roman"/>
          <w:sz w:val="28"/>
          <w:szCs w:val="28"/>
        </w:rPr>
        <w:t xml:space="preserve"> «Капітальний ремонт Бучалівської ЗОШ І-ІІ ступенів Городоцького району Львівської області″.</w:t>
      </w:r>
    </w:p>
    <w:p w:rsidR="0011059D" w:rsidRPr="002935E4" w:rsidRDefault="0011059D" w:rsidP="002935E4">
      <w:pPr>
        <w:spacing w:after="0" w:line="240" w:lineRule="auto"/>
        <w:ind w:firstLine="709"/>
        <w:jc w:val="both"/>
        <w:rPr>
          <w:rFonts w:ascii="Times New Roman" w:eastAsia="Calibri" w:hAnsi="Times New Roman" w:cs="Times New Roman"/>
          <w:sz w:val="28"/>
          <w:szCs w:val="28"/>
        </w:rPr>
      </w:pPr>
      <w:r w:rsidRPr="002935E4">
        <w:rPr>
          <w:rFonts w:ascii="Times New Roman" w:eastAsia="Calibri" w:hAnsi="Times New Roman" w:cs="Times New Roman"/>
          <w:b/>
          <w:sz w:val="28"/>
          <w:szCs w:val="28"/>
        </w:rPr>
        <w:t xml:space="preserve">Актуальність проекту: </w:t>
      </w:r>
      <w:r w:rsidRPr="002935E4">
        <w:rPr>
          <w:rFonts w:ascii="Times New Roman" w:eastAsia="Calibri" w:hAnsi="Times New Roman" w:cs="Times New Roman"/>
          <w:sz w:val="28"/>
          <w:szCs w:val="28"/>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Фінансування освіти є інвестицією в людський потенціал, сталий розвиток держави.</w:t>
      </w:r>
    </w:p>
    <w:p w:rsidR="0011059D" w:rsidRPr="002935E4" w:rsidRDefault="0011059D" w:rsidP="002935E4">
      <w:pPr>
        <w:spacing w:after="0" w:line="240" w:lineRule="auto"/>
        <w:ind w:firstLine="708"/>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 xml:space="preserve">Бучалівська ЗОШ І-ІІ ступенів – це освітньо-виховний центр села, де здійснюється освітній процес, реалізується право учнів – здобуття  початкової та базової середньої освіти. У школі працюють шкільні гуртки, факультативи, курси за вибором. Щорічно заклад має переможців, лауреатів </w:t>
      </w:r>
      <w:r w:rsidRPr="002935E4">
        <w:rPr>
          <w:rFonts w:ascii="Times New Roman" w:eastAsia="Calibri" w:hAnsi="Times New Roman" w:cs="Times New Roman"/>
          <w:sz w:val="28"/>
          <w:szCs w:val="28"/>
        </w:rPr>
        <w:lastRenderedPageBreak/>
        <w:t>та призерів конкурсів, спортивних змагань та предметних олімпіад районного та обласного рівнів.</w:t>
      </w:r>
    </w:p>
    <w:p w:rsidR="0011059D" w:rsidRPr="002935E4" w:rsidRDefault="0011059D" w:rsidP="002935E4">
      <w:pPr>
        <w:spacing w:after="0" w:line="240" w:lineRule="auto"/>
        <w:ind w:firstLine="708"/>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 xml:space="preserve">Однак, після обстеження дерев’яних вікон та дверей двох корпусів закладу особливо загострилася проблема безпечного перебування учнів у школі з аварійними вікнами  та дверима, екологічна безпека, проблема економного використання енергоносіїв. </w:t>
      </w:r>
    </w:p>
    <w:p w:rsidR="0011059D" w:rsidRPr="002935E4" w:rsidRDefault="0011059D" w:rsidP="002935E4">
      <w:pPr>
        <w:spacing w:after="0" w:line="240" w:lineRule="auto"/>
        <w:ind w:firstLine="708"/>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Участь в обласному конкурсі  проектів місцевого розвитку у Львівській області дасть змогу долучитися до вирішення проблеми енергозбереження (краще зберігаючи тепло в приміщенні, металопластикові вікна та двері дозволяють споживати набагато менше енергоносіїв); до проблеми екологічної безпеки, замінивши дерев’яні вікна на металопластикові (металопластикові вікна виготовляють з ПВХ, або полівінілхлорид, який є екологічно безпечним продуктом, що є хімічною сполукою вуглецю, водню і зв'язаного хлору, що складається  приблизно на 43% з нафтопродуктів і на 57% з кам'яної і кухонної солі. Крім цього, заміна старих вікон на металопластикові,  врятує від вирубки не один десяток гектарів лісу, що йде на виробництво традиційних дерев'яних рам); до проблеми безпеки життєдіяльності (віконні рами прогнили,  скло випадає із них; дверні блоки ледь тримаються на завісах, а одні зачиняються лише на гачок; неодноразово, у зимову пору року, працівники не могли відчинити, або зачинити двері). Подальша експлуатація приміщень без капітального ремонту загрожує безпеці життя та здоров’я усім учасникам освітнього процесу.</w:t>
      </w:r>
    </w:p>
    <w:p w:rsidR="0011059D" w:rsidRPr="002935E4" w:rsidRDefault="0011059D" w:rsidP="002935E4">
      <w:pPr>
        <w:spacing w:after="0" w:line="240" w:lineRule="auto"/>
        <w:ind w:firstLine="709"/>
        <w:jc w:val="both"/>
        <w:rPr>
          <w:rFonts w:ascii="Times New Roman" w:eastAsia="Calibri" w:hAnsi="Times New Roman" w:cs="Times New Roman"/>
          <w:b/>
          <w:sz w:val="28"/>
          <w:szCs w:val="28"/>
        </w:rPr>
      </w:pPr>
      <w:r w:rsidRPr="002935E4">
        <w:rPr>
          <w:rFonts w:ascii="Times New Roman" w:eastAsia="Calibri" w:hAnsi="Times New Roman" w:cs="Times New Roman"/>
          <w:b/>
          <w:sz w:val="28"/>
          <w:szCs w:val="28"/>
        </w:rPr>
        <w:t>Перелік заходів проекту:</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Створення Ініціативної групи з реалізації проекту.</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Виготовлення проектно-кошторисної документації.</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Акумуляція коштів з різних джерел на реалізацію проекту.</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 xml:space="preserve">Визначення підрядника через систему </w:t>
      </w:r>
      <w:r w:rsidRPr="002935E4">
        <w:rPr>
          <w:rFonts w:ascii="Times New Roman" w:eastAsia="Calibri" w:hAnsi="Times New Roman" w:cs="Times New Roman"/>
          <w:sz w:val="28"/>
          <w:szCs w:val="28"/>
          <w:lang w:val="en-US"/>
        </w:rPr>
        <w:t>PROZORO</w:t>
      </w:r>
      <w:r w:rsidRPr="002935E4">
        <w:rPr>
          <w:rFonts w:ascii="Times New Roman" w:eastAsia="Calibri" w:hAnsi="Times New Roman" w:cs="Times New Roman"/>
          <w:sz w:val="28"/>
          <w:szCs w:val="28"/>
          <w:lang w:val="ru-RU"/>
        </w:rPr>
        <w:t>.</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Укладання відповідних угод на проведення ремонтно-будівельних робіт та здійснення технічного нагляду під час будівництва.</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Виконання ремонтно-будівельних робіт згідно кошторису.</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 xml:space="preserve">Виконання робіт членами громади с. Бучали. </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Контроль та прийняття на баланс збільшеної вартості будівлі.</w:t>
      </w:r>
    </w:p>
    <w:p w:rsidR="0011059D" w:rsidRPr="002935E4" w:rsidRDefault="0011059D" w:rsidP="002935E4">
      <w:pPr>
        <w:numPr>
          <w:ilvl w:val="0"/>
          <w:numId w:val="17"/>
        </w:numPr>
        <w:spacing w:after="0" w:line="240" w:lineRule="auto"/>
        <w:ind w:left="0"/>
        <w:jc w:val="both"/>
        <w:rPr>
          <w:rFonts w:ascii="Times New Roman" w:eastAsia="Calibri" w:hAnsi="Times New Roman" w:cs="Times New Roman"/>
          <w:sz w:val="28"/>
          <w:szCs w:val="28"/>
        </w:rPr>
      </w:pPr>
      <w:r w:rsidRPr="002935E4">
        <w:rPr>
          <w:rFonts w:ascii="Times New Roman" w:eastAsia="Calibri" w:hAnsi="Times New Roman" w:cs="Times New Roman"/>
          <w:sz w:val="28"/>
          <w:szCs w:val="28"/>
        </w:rPr>
        <w:t xml:space="preserve">Інформаційний супровід, контроль та підведення підсумків реалізації проекту. </w:t>
      </w:r>
    </w:p>
    <w:p w:rsidR="0011059D" w:rsidRPr="002935E4" w:rsidRDefault="0011059D" w:rsidP="002935E4">
      <w:pPr>
        <w:spacing w:after="0" w:line="240" w:lineRule="auto"/>
        <w:ind w:firstLine="709"/>
        <w:jc w:val="both"/>
        <w:rPr>
          <w:rFonts w:ascii="Times New Roman" w:eastAsia="Calibri" w:hAnsi="Times New Roman" w:cs="Times New Roman"/>
          <w:sz w:val="28"/>
          <w:szCs w:val="28"/>
        </w:rPr>
      </w:pPr>
      <w:r w:rsidRPr="002935E4">
        <w:rPr>
          <w:rFonts w:ascii="Times New Roman" w:eastAsia="Calibri" w:hAnsi="Times New Roman" w:cs="Times New Roman"/>
          <w:b/>
          <w:sz w:val="28"/>
          <w:szCs w:val="28"/>
        </w:rPr>
        <w:t xml:space="preserve">Результати проекту: </w:t>
      </w:r>
      <w:r w:rsidRPr="002935E4">
        <w:rPr>
          <w:rFonts w:ascii="Times New Roman" w:eastAsia="Calibri" w:hAnsi="Times New Roman" w:cs="Times New Roman"/>
          <w:sz w:val="28"/>
          <w:szCs w:val="28"/>
        </w:rPr>
        <w:t xml:space="preserve">реалізація даного проекту дасть змогу здійснити заміну </w:t>
      </w:r>
      <w:r w:rsidRPr="002935E4">
        <w:rPr>
          <w:rFonts w:ascii="Times New Roman" w:eastAsia="Calibri" w:hAnsi="Times New Roman" w:cs="Times New Roman"/>
          <w:b/>
          <w:sz w:val="28"/>
          <w:szCs w:val="28"/>
        </w:rPr>
        <w:t xml:space="preserve">11 </w:t>
      </w:r>
      <w:r w:rsidRPr="002935E4">
        <w:rPr>
          <w:rFonts w:ascii="Times New Roman" w:eastAsia="Calibri" w:hAnsi="Times New Roman" w:cs="Times New Roman"/>
          <w:sz w:val="28"/>
          <w:szCs w:val="28"/>
        </w:rPr>
        <w:t xml:space="preserve">вікон та </w:t>
      </w:r>
      <w:r w:rsidRPr="002935E4">
        <w:rPr>
          <w:rFonts w:ascii="Times New Roman" w:eastAsia="Calibri" w:hAnsi="Times New Roman" w:cs="Times New Roman"/>
          <w:b/>
          <w:sz w:val="28"/>
          <w:szCs w:val="28"/>
        </w:rPr>
        <w:t>3</w:t>
      </w:r>
      <w:r w:rsidRPr="002935E4">
        <w:rPr>
          <w:rFonts w:ascii="Times New Roman" w:eastAsia="Calibri" w:hAnsi="Times New Roman" w:cs="Times New Roman"/>
          <w:sz w:val="28"/>
          <w:szCs w:val="28"/>
        </w:rPr>
        <w:t xml:space="preserve"> дверей, завдяки чому покращаться умови навчання для </w:t>
      </w:r>
      <w:r w:rsidRPr="002935E4">
        <w:rPr>
          <w:rFonts w:ascii="Times New Roman" w:eastAsia="Calibri" w:hAnsi="Times New Roman" w:cs="Times New Roman"/>
          <w:b/>
          <w:sz w:val="28"/>
          <w:szCs w:val="28"/>
        </w:rPr>
        <w:t>149</w:t>
      </w:r>
      <w:r w:rsidRPr="002935E4">
        <w:rPr>
          <w:rFonts w:ascii="Times New Roman" w:eastAsia="Calibri" w:hAnsi="Times New Roman" w:cs="Times New Roman"/>
          <w:sz w:val="28"/>
          <w:szCs w:val="28"/>
        </w:rPr>
        <w:t xml:space="preserve"> учнів, роботи </w:t>
      </w:r>
      <w:r w:rsidRPr="002935E4">
        <w:rPr>
          <w:rFonts w:ascii="Times New Roman" w:eastAsia="Calibri" w:hAnsi="Times New Roman" w:cs="Times New Roman"/>
          <w:b/>
          <w:sz w:val="28"/>
          <w:szCs w:val="28"/>
        </w:rPr>
        <w:t>32</w:t>
      </w:r>
      <w:r w:rsidRPr="002935E4">
        <w:rPr>
          <w:rFonts w:ascii="Times New Roman" w:eastAsia="Calibri" w:hAnsi="Times New Roman" w:cs="Times New Roman"/>
          <w:sz w:val="28"/>
          <w:szCs w:val="28"/>
        </w:rPr>
        <w:t xml:space="preserve"> працівників школи; відбудеться оптимізація споживання енергоресурсів та економія бюджетних витрат на оплату енергоносіїв; убезпечення учнів від негативних зовнішніх ризиків; модернізація будівлі; згуртування громади села; об’єднання ресурсів громадськості, органів місцевого самоврядування та інших джерел для вирішення соціально важливих проблем громади; поширення позитивного досвіду, набутого в процесі реалізації проекту.</w:t>
      </w:r>
    </w:p>
    <w:p w:rsidR="0011059D" w:rsidRPr="002935E4" w:rsidRDefault="0011059D" w:rsidP="002935E4">
      <w:pPr>
        <w:spacing w:after="0" w:line="240" w:lineRule="auto"/>
        <w:ind w:firstLine="709"/>
        <w:jc w:val="both"/>
        <w:rPr>
          <w:rFonts w:ascii="Times New Roman" w:eastAsia="Calibri" w:hAnsi="Times New Roman" w:cs="Times New Roman"/>
          <w:b/>
          <w:sz w:val="28"/>
          <w:szCs w:val="28"/>
        </w:rPr>
      </w:pPr>
      <w:r w:rsidRPr="002935E4">
        <w:rPr>
          <w:rFonts w:ascii="Times New Roman" w:eastAsia="Calibri" w:hAnsi="Times New Roman" w:cs="Times New Roman"/>
          <w:b/>
          <w:sz w:val="28"/>
          <w:szCs w:val="28"/>
        </w:rPr>
        <w:t xml:space="preserve">Обсяг коштів та джерела його фінансування: </w:t>
      </w:r>
      <w:r w:rsidRPr="002935E4">
        <w:rPr>
          <w:rFonts w:ascii="Times New Roman" w:eastAsia="Calibri" w:hAnsi="Times New Roman" w:cs="Times New Roman"/>
          <w:sz w:val="28"/>
          <w:szCs w:val="28"/>
        </w:rPr>
        <w:t xml:space="preserve">відповідно до зведеного кошторисного розрахунку загальний бюджет проекту становить </w:t>
      </w:r>
      <w:r w:rsidRPr="002935E4">
        <w:rPr>
          <w:rFonts w:ascii="Times New Roman" w:eastAsia="Calibri" w:hAnsi="Times New Roman" w:cs="Times New Roman"/>
          <w:b/>
          <w:sz w:val="28"/>
          <w:szCs w:val="28"/>
        </w:rPr>
        <w:t xml:space="preserve">– </w:t>
      </w:r>
      <w:r w:rsidRPr="002935E4">
        <w:rPr>
          <w:rFonts w:ascii="Times New Roman" w:eastAsia="Calibri" w:hAnsi="Times New Roman" w:cs="Times New Roman"/>
          <w:b/>
          <w:sz w:val="28"/>
          <w:szCs w:val="28"/>
        </w:rPr>
        <w:lastRenderedPageBreak/>
        <w:t>164,759</w:t>
      </w:r>
      <w:r w:rsidRPr="002935E4">
        <w:rPr>
          <w:rFonts w:ascii="Times New Roman" w:eastAsia="Calibri" w:hAnsi="Times New Roman" w:cs="Times New Roman"/>
          <w:sz w:val="28"/>
          <w:szCs w:val="28"/>
        </w:rPr>
        <w:t xml:space="preserve"> </w:t>
      </w:r>
      <w:r w:rsidRPr="002935E4">
        <w:rPr>
          <w:rFonts w:ascii="Times New Roman" w:eastAsia="Calibri" w:hAnsi="Times New Roman" w:cs="Times New Roman"/>
          <w:b/>
          <w:sz w:val="28"/>
          <w:szCs w:val="28"/>
        </w:rPr>
        <w:t>тис.грн.,</w:t>
      </w:r>
      <w:r w:rsidRPr="002935E4">
        <w:rPr>
          <w:rFonts w:ascii="Times New Roman" w:eastAsia="Calibri" w:hAnsi="Times New Roman" w:cs="Times New Roman"/>
          <w:sz w:val="28"/>
          <w:szCs w:val="28"/>
        </w:rPr>
        <w:t xml:space="preserve"> в тому числі: кошти обласного бюджету </w:t>
      </w:r>
      <w:r w:rsidRPr="002935E4">
        <w:rPr>
          <w:rFonts w:ascii="Times New Roman" w:eastAsia="Calibri" w:hAnsi="Times New Roman" w:cs="Times New Roman"/>
          <w:b/>
          <w:sz w:val="28"/>
          <w:szCs w:val="28"/>
        </w:rPr>
        <w:t>– 82,379</w:t>
      </w:r>
      <w:r w:rsidRPr="002935E4">
        <w:rPr>
          <w:rFonts w:ascii="Times New Roman" w:eastAsia="Calibri" w:hAnsi="Times New Roman" w:cs="Times New Roman"/>
          <w:sz w:val="28"/>
          <w:szCs w:val="28"/>
        </w:rPr>
        <w:t xml:space="preserve"> </w:t>
      </w:r>
      <w:r w:rsidRPr="002935E4">
        <w:rPr>
          <w:rFonts w:ascii="Times New Roman" w:eastAsia="Calibri" w:hAnsi="Times New Roman" w:cs="Times New Roman"/>
          <w:b/>
          <w:sz w:val="28"/>
          <w:szCs w:val="28"/>
        </w:rPr>
        <w:t>тис. грн.;</w:t>
      </w:r>
      <w:r w:rsidRPr="002935E4">
        <w:rPr>
          <w:rFonts w:ascii="Times New Roman" w:eastAsia="Calibri" w:hAnsi="Times New Roman" w:cs="Times New Roman"/>
          <w:sz w:val="28"/>
          <w:szCs w:val="28"/>
        </w:rPr>
        <w:t xml:space="preserve"> Городоцької районної ради – </w:t>
      </w:r>
      <w:r w:rsidRPr="002935E4">
        <w:rPr>
          <w:rFonts w:ascii="Times New Roman" w:eastAsia="Calibri" w:hAnsi="Times New Roman" w:cs="Times New Roman"/>
          <w:b/>
          <w:sz w:val="28"/>
          <w:szCs w:val="28"/>
        </w:rPr>
        <w:t>40,642 тис. грн.,</w:t>
      </w:r>
      <w:r w:rsidRPr="002935E4">
        <w:rPr>
          <w:rFonts w:ascii="Times New Roman" w:eastAsia="Calibri" w:hAnsi="Times New Roman" w:cs="Times New Roman"/>
          <w:sz w:val="28"/>
          <w:szCs w:val="28"/>
        </w:rPr>
        <w:t xml:space="preserve">  кошти громади , ініціативної групи </w:t>
      </w:r>
      <w:r w:rsidRPr="002935E4">
        <w:rPr>
          <w:rFonts w:ascii="Times New Roman" w:eastAsia="Calibri" w:hAnsi="Times New Roman" w:cs="Times New Roman"/>
          <w:b/>
          <w:sz w:val="28"/>
          <w:szCs w:val="28"/>
        </w:rPr>
        <w:t>– 5,300</w:t>
      </w:r>
      <w:r w:rsidRPr="002935E4">
        <w:rPr>
          <w:rFonts w:ascii="Times New Roman" w:eastAsia="Calibri" w:hAnsi="Times New Roman" w:cs="Times New Roman"/>
          <w:color w:val="FF0000"/>
          <w:sz w:val="28"/>
          <w:szCs w:val="28"/>
        </w:rPr>
        <w:t xml:space="preserve"> </w:t>
      </w:r>
      <w:r w:rsidRPr="002935E4">
        <w:rPr>
          <w:rFonts w:ascii="Times New Roman" w:eastAsia="Calibri" w:hAnsi="Times New Roman" w:cs="Times New Roman"/>
          <w:b/>
          <w:sz w:val="28"/>
          <w:szCs w:val="28"/>
        </w:rPr>
        <w:t>тис.грн.,</w:t>
      </w:r>
      <w:r w:rsidRPr="002935E4">
        <w:rPr>
          <w:rFonts w:ascii="Times New Roman" w:eastAsia="Calibri" w:hAnsi="Times New Roman" w:cs="Times New Roman"/>
          <w:sz w:val="28"/>
          <w:szCs w:val="28"/>
        </w:rPr>
        <w:t xml:space="preserve"> спонсорські кошти </w:t>
      </w:r>
      <w:r w:rsidRPr="002935E4">
        <w:rPr>
          <w:rFonts w:ascii="Times New Roman" w:eastAsia="Calibri" w:hAnsi="Times New Roman" w:cs="Times New Roman"/>
          <w:b/>
          <w:sz w:val="28"/>
          <w:szCs w:val="28"/>
        </w:rPr>
        <w:t>- 30,000</w:t>
      </w:r>
      <w:r w:rsidRPr="002935E4">
        <w:rPr>
          <w:rFonts w:ascii="Times New Roman" w:eastAsia="Calibri" w:hAnsi="Times New Roman" w:cs="Times New Roman"/>
          <w:sz w:val="28"/>
          <w:szCs w:val="28"/>
        </w:rPr>
        <w:t xml:space="preserve"> тис.грн., нефінансовий внесок </w:t>
      </w:r>
      <w:r w:rsidRPr="002935E4">
        <w:rPr>
          <w:rFonts w:ascii="Times New Roman" w:eastAsia="Calibri" w:hAnsi="Times New Roman" w:cs="Times New Roman"/>
          <w:b/>
          <w:sz w:val="28"/>
          <w:szCs w:val="28"/>
        </w:rPr>
        <w:t>–</w:t>
      </w:r>
      <w:r w:rsidRPr="002935E4">
        <w:rPr>
          <w:rFonts w:ascii="Times New Roman" w:eastAsia="Calibri" w:hAnsi="Times New Roman" w:cs="Times New Roman"/>
          <w:sz w:val="28"/>
          <w:szCs w:val="28"/>
        </w:rPr>
        <w:t xml:space="preserve"> </w:t>
      </w:r>
      <w:r w:rsidRPr="002935E4">
        <w:rPr>
          <w:rFonts w:ascii="Times New Roman" w:eastAsia="Calibri" w:hAnsi="Times New Roman" w:cs="Times New Roman"/>
          <w:b/>
          <w:sz w:val="28"/>
          <w:szCs w:val="28"/>
        </w:rPr>
        <w:t>6,438 тис.грн.</w:t>
      </w:r>
    </w:p>
    <w:p w:rsidR="0011059D" w:rsidRPr="002935E4" w:rsidRDefault="0011059D" w:rsidP="002935E4">
      <w:pPr>
        <w:spacing w:after="0" w:line="240" w:lineRule="auto"/>
        <w:ind w:firstLine="709"/>
        <w:jc w:val="both"/>
        <w:rPr>
          <w:rFonts w:ascii="Times New Roman" w:eastAsia="Calibri" w:hAnsi="Times New Roman" w:cs="Times New Roman"/>
          <w:sz w:val="28"/>
          <w:szCs w:val="28"/>
        </w:rPr>
      </w:pPr>
      <w:r w:rsidRPr="002935E4">
        <w:rPr>
          <w:rFonts w:ascii="Times New Roman" w:eastAsia="Calibri" w:hAnsi="Times New Roman" w:cs="Times New Roman"/>
          <w:b/>
          <w:sz w:val="28"/>
          <w:szCs w:val="28"/>
        </w:rPr>
        <w:t>Організації - партнери, співвиконавці проекту:</w:t>
      </w:r>
      <w:r w:rsidRPr="002935E4">
        <w:rPr>
          <w:rFonts w:ascii="Times New Roman" w:eastAsia="Calibri" w:hAnsi="Times New Roman" w:cs="Times New Roman"/>
          <w:sz w:val="28"/>
          <w:szCs w:val="28"/>
        </w:rPr>
        <w:t xml:space="preserve"> Львівська обласна рада, Городоцька районна рада, сільська рада, громада та ініціативна група села, підрядна організація, ТОВ «Львівське», БО «Фонд братів Дубневичів».</w:t>
      </w:r>
    </w:p>
    <w:p w:rsidR="00825869" w:rsidRPr="002935E4" w:rsidRDefault="00825869" w:rsidP="002935E4">
      <w:pPr>
        <w:pStyle w:val="a3"/>
        <w:spacing w:before="0" w:beforeAutospacing="0" w:after="0" w:afterAutospacing="0"/>
        <w:rPr>
          <w:color w:val="000000"/>
          <w:sz w:val="28"/>
          <w:szCs w:val="28"/>
        </w:rPr>
      </w:pPr>
    </w:p>
    <w:p w:rsidR="00B7527C" w:rsidRPr="002935E4" w:rsidRDefault="00B7527C" w:rsidP="002935E4">
      <w:pPr>
        <w:pStyle w:val="a3"/>
        <w:spacing w:before="0" w:beforeAutospacing="0" w:after="0" w:afterAutospacing="0"/>
        <w:ind w:firstLine="708"/>
        <w:rPr>
          <w:color w:val="000000"/>
          <w:sz w:val="28"/>
          <w:szCs w:val="28"/>
          <w:lang w:val="ru-RU"/>
        </w:rPr>
      </w:pPr>
      <w:r w:rsidRPr="002935E4">
        <w:rPr>
          <w:color w:val="000000"/>
          <w:sz w:val="28"/>
          <w:szCs w:val="28"/>
        </w:rPr>
        <w:t xml:space="preserve">Цього року завдяки старанням </w:t>
      </w:r>
      <w:r w:rsidR="00A00C3E" w:rsidRPr="002935E4">
        <w:rPr>
          <w:color w:val="000000"/>
          <w:sz w:val="28"/>
          <w:szCs w:val="28"/>
        </w:rPr>
        <w:t>педагогічного колективу купле</w:t>
      </w:r>
      <w:r w:rsidR="00FD707B" w:rsidRPr="002935E4">
        <w:rPr>
          <w:color w:val="000000"/>
          <w:sz w:val="28"/>
          <w:szCs w:val="28"/>
        </w:rPr>
        <w:t>но принтер і картридж на суму 47</w:t>
      </w:r>
      <w:r w:rsidR="00A00C3E" w:rsidRPr="002935E4">
        <w:rPr>
          <w:color w:val="000000"/>
          <w:sz w:val="28"/>
          <w:szCs w:val="28"/>
        </w:rPr>
        <w:t>00 гривень та педагогічний колектив зібрав 5300 гривень для участі у Конкурсі проектів місцевого розвитку.</w:t>
      </w:r>
    </w:p>
    <w:p w:rsidR="00572806" w:rsidRPr="002935E4" w:rsidRDefault="00C6084E" w:rsidP="002935E4">
      <w:pPr>
        <w:pStyle w:val="a3"/>
        <w:spacing w:before="0" w:beforeAutospacing="0" w:after="0" w:afterAutospacing="0"/>
        <w:ind w:firstLine="709"/>
        <w:rPr>
          <w:color w:val="000000"/>
          <w:sz w:val="28"/>
          <w:szCs w:val="28"/>
        </w:rPr>
      </w:pPr>
      <w:r w:rsidRPr="002935E4">
        <w:rPr>
          <w:color w:val="000000"/>
          <w:sz w:val="28"/>
          <w:szCs w:val="28"/>
        </w:rPr>
        <w:t>Найважливіші питання напрямку розвитку школи, планування її роботи, виносяться на розгляд педагогічної ради, батьківського комітету. На рівні кожного класу створені і діють батьківські комітети, що беруть актину участь в організації повсякденної роботи навчально-виховного процесу.</w:t>
      </w:r>
      <w:r w:rsidR="00572806" w:rsidRPr="002935E4">
        <w:rPr>
          <w:color w:val="000000"/>
          <w:sz w:val="28"/>
          <w:szCs w:val="28"/>
        </w:rPr>
        <w:t xml:space="preserve"> Багато інформації поширювалося про скасування діяльності створених у школах батьківських комітетів. </w:t>
      </w:r>
      <w:r w:rsidR="00572806" w:rsidRPr="002935E4">
        <w:rPr>
          <w:sz w:val="28"/>
          <w:szCs w:val="28"/>
        </w:rPr>
        <w:t xml:space="preserve"> М</w:t>
      </w:r>
      <w:r w:rsidR="00572806" w:rsidRPr="002935E4">
        <w:rPr>
          <w:color w:val="000000"/>
          <w:sz w:val="28"/>
          <w:szCs w:val="28"/>
        </w:rPr>
        <w:t xml:space="preserve">ОН у межах своїх законних повноважень не мало і не має стосунку до створення чи не створення в закладах загальної середньої освіти органів батьківського самоврядування (батьківських комітетів). Відповідне роз’яснення надається прес-службою МОН у зв’язку з поширенням низки публікацій про нібито скасування Міністерством батьківських комітетів.    </w:t>
      </w:r>
    </w:p>
    <w:p w:rsidR="00572806" w:rsidRPr="002935E4" w:rsidRDefault="00572806" w:rsidP="002935E4">
      <w:pPr>
        <w:pStyle w:val="a3"/>
        <w:spacing w:before="0" w:beforeAutospacing="0" w:after="0" w:afterAutospacing="0"/>
        <w:ind w:firstLine="709"/>
        <w:rPr>
          <w:color w:val="000000"/>
          <w:sz w:val="28"/>
          <w:szCs w:val="28"/>
        </w:rPr>
      </w:pPr>
      <w:r w:rsidRPr="002935E4">
        <w:rPr>
          <w:color w:val="000000"/>
          <w:sz w:val="28"/>
          <w:szCs w:val="28"/>
        </w:rPr>
        <w:t>Накази, що втратили чинність (№ 440 та 205), були складовою «старого» законодавства та за своєю правовою природою мали рекомендаційний характер і не містили жодних загальнообов’язкових норм. До того ж, повноважень у Міністерства на врегулювання питань діяльності (прав чи обов’язків) батьківського чи учнівського самоврядування немає.</w:t>
      </w:r>
    </w:p>
    <w:p w:rsidR="003A0171" w:rsidRPr="002935E4" w:rsidRDefault="00572806" w:rsidP="002935E4">
      <w:pPr>
        <w:pStyle w:val="a3"/>
        <w:spacing w:before="0" w:beforeAutospacing="0" w:after="0" w:afterAutospacing="0"/>
        <w:ind w:firstLine="709"/>
        <w:rPr>
          <w:color w:val="000000"/>
          <w:sz w:val="28"/>
          <w:szCs w:val="28"/>
        </w:rPr>
      </w:pPr>
      <w:r w:rsidRPr="002935E4">
        <w:rPr>
          <w:color w:val="000000"/>
          <w:sz w:val="28"/>
          <w:szCs w:val="28"/>
        </w:rPr>
        <w:t>Закон України «Про освіту» однозначно визначає наявність органу батьківського самоврядування як одного з органів управління закладом. Враховуючи, що вказаний Закон є рамковим і стосується всіх складників освіти, необхідна імплементація його положень. Зокрема, у новому Законі «Про загальну середню освіту» буде деталізовано порядок створення органу батьківського самоврядування та його відносин і взаємодії зі школою та її засновником (місцевими органами самоврядування). Міністерство вже працює над написанням відповідного Закону та планує подати його на розгляд Верховної Ради цього року. Однак сьогодні рішення про створення батьківських та/або учнівських комітетів (як органів управління закладом) все ще приймає сам заклад на загальних зборах (конференції) трудового колективу. Через це  наявність (відсутність) відповідних органів не залежить від бажання батьків або здобувачів освіти. Саме це має змінити новий Закон «Про загальну середню освіту».</w:t>
      </w:r>
    </w:p>
    <w:sectPr w:rsidR="003A0171" w:rsidRPr="002935E4" w:rsidSect="00293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9"/>
      </v:shape>
    </w:pict>
  </w:numPicBullet>
  <w:abstractNum w:abstractNumId="0">
    <w:nsid w:val="05CA4602"/>
    <w:multiLevelType w:val="hybridMultilevel"/>
    <w:tmpl w:val="05BA2B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780ACC"/>
    <w:multiLevelType w:val="hybridMultilevel"/>
    <w:tmpl w:val="84CE4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F1C5E"/>
    <w:multiLevelType w:val="hybridMultilevel"/>
    <w:tmpl w:val="E9B20B8E"/>
    <w:lvl w:ilvl="0" w:tplc="591E484C">
      <w:start w:val="1"/>
      <w:numFmt w:val="bullet"/>
      <w:lvlText w:val=""/>
      <w:lvlJc w:val="left"/>
      <w:pPr>
        <w:tabs>
          <w:tab w:val="num" w:pos="1400"/>
        </w:tabs>
        <w:ind w:left="1400" w:hanging="360"/>
      </w:pPr>
      <w:rPr>
        <w:rFonts w:ascii="Wingdings" w:hAnsi="Wingdings" w:hint="default"/>
      </w:rPr>
    </w:lvl>
    <w:lvl w:ilvl="1" w:tplc="804EB098">
      <w:numFmt w:val="bullet"/>
      <w:lvlText w:val="-"/>
      <w:lvlJc w:val="left"/>
      <w:pPr>
        <w:tabs>
          <w:tab w:val="num" w:pos="1950"/>
        </w:tabs>
        <w:ind w:left="1950" w:hanging="87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172BE0"/>
    <w:multiLevelType w:val="hybridMultilevel"/>
    <w:tmpl w:val="E86882C2"/>
    <w:lvl w:ilvl="0" w:tplc="591E484C">
      <w:start w:val="1"/>
      <w:numFmt w:val="bullet"/>
      <w:lvlText w:val=""/>
      <w:lvlJc w:val="left"/>
      <w:pPr>
        <w:tabs>
          <w:tab w:val="num" w:pos="1400"/>
        </w:tabs>
        <w:ind w:left="1400" w:hanging="360"/>
      </w:pPr>
      <w:rPr>
        <w:rFonts w:ascii="Wingdings" w:hAnsi="Wingdings"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
    <w:nsid w:val="14D73C44"/>
    <w:multiLevelType w:val="hybridMultilevel"/>
    <w:tmpl w:val="5BB48E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267205"/>
    <w:multiLevelType w:val="hybridMultilevel"/>
    <w:tmpl w:val="D1DA45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2764215"/>
    <w:multiLevelType w:val="hybridMultilevel"/>
    <w:tmpl w:val="BC940FC0"/>
    <w:lvl w:ilvl="0" w:tplc="591E484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AA278D"/>
    <w:multiLevelType w:val="hybridMultilevel"/>
    <w:tmpl w:val="1D7A5810"/>
    <w:lvl w:ilvl="0" w:tplc="5246AE64">
      <w:start w:val="1"/>
      <w:numFmt w:val="bullet"/>
      <w:lvlText w:val=""/>
      <w:lvlPicBulletId w:val="0"/>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37378B1"/>
    <w:multiLevelType w:val="hybridMultilevel"/>
    <w:tmpl w:val="B9708048"/>
    <w:lvl w:ilvl="0" w:tplc="04220001">
      <w:start w:val="1"/>
      <w:numFmt w:val="bullet"/>
      <w:lvlText w:val=""/>
      <w:lvlJc w:val="left"/>
      <w:pPr>
        <w:ind w:left="1395" w:hanging="360"/>
      </w:pPr>
      <w:rPr>
        <w:rFonts w:ascii="Symbol" w:hAnsi="Symbol" w:hint="default"/>
      </w:rPr>
    </w:lvl>
    <w:lvl w:ilvl="1" w:tplc="04220003" w:tentative="1">
      <w:start w:val="1"/>
      <w:numFmt w:val="bullet"/>
      <w:lvlText w:val="o"/>
      <w:lvlJc w:val="left"/>
      <w:pPr>
        <w:ind w:left="2115" w:hanging="360"/>
      </w:pPr>
      <w:rPr>
        <w:rFonts w:ascii="Courier New" w:hAnsi="Courier New" w:cs="Courier New" w:hint="default"/>
      </w:rPr>
    </w:lvl>
    <w:lvl w:ilvl="2" w:tplc="04220005" w:tentative="1">
      <w:start w:val="1"/>
      <w:numFmt w:val="bullet"/>
      <w:lvlText w:val=""/>
      <w:lvlJc w:val="left"/>
      <w:pPr>
        <w:ind w:left="2835" w:hanging="360"/>
      </w:pPr>
      <w:rPr>
        <w:rFonts w:ascii="Wingdings" w:hAnsi="Wingdings" w:hint="default"/>
      </w:rPr>
    </w:lvl>
    <w:lvl w:ilvl="3" w:tplc="04220001" w:tentative="1">
      <w:start w:val="1"/>
      <w:numFmt w:val="bullet"/>
      <w:lvlText w:val=""/>
      <w:lvlJc w:val="left"/>
      <w:pPr>
        <w:ind w:left="3555" w:hanging="360"/>
      </w:pPr>
      <w:rPr>
        <w:rFonts w:ascii="Symbol" w:hAnsi="Symbol" w:hint="default"/>
      </w:rPr>
    </w:lvl>
    <w:lvl w:ilvl="4" w:tplc="04220003" w:tentative="1">
      <w:start w:val="1"/>
      <w:numFmt w:val="bullet"/>
      <w:lvlText w:val="o"/>
      <w:lvlJc w:val="left"/>
      <w:pPr>
        <w:ind w:left="4275" w:hanging="360"/>
      </w:pPr>
      <w:rPr>
        <w:rFonts w:ascii="Courier New" w:hAnsi="Courier New" w:cs="Courier New" w:hint="default"/>
      </w:rPr>
    </w:lvl>
    <w:lvl w:ilvl="5" w:tplc="04220005" w:tentative="1">
      <w:start w:val="1"/>
      <w:numFmt w:val="bullet"/>
      <w:lvlText w:val=""/>
      <w:lvlJc w:val="left"/>
      <w:pPr>
        <w:ind w:left="4995" w:hanging="360"/>
      </w:pPr>
      <w:rPr>
        <w:rFonts w:ascii="Wingdings" w:hAnsi="Wingdings" w:hint="default"/>
      </w:rPr>
    </w:lvl>
    <w:lvl w:ilvl="6" w:tplc="04220001" w:tentative="1">
      <w:start w:val="1"/>
      <w:numFmt w:val="bullet"/>
      <w:lvlText w:val=""/>
      <w:lvlJc w:val="left"/>
      <w:pPr>
        <w:ind w:left="5715" w:hanging="360"/>
      </w:pPr>
      <w:rPr>
        <w:rFonts w:ascii="Symbol" w:hAnsi="Symbol" w:hint="default"/>
      </w:rPr>
    </w:lvl>
    <w:lvl w:ilvl="7" w:tplc="04220003" w:tentative="1">
      <w:start w:val="1"/>
      <w:numFmt w:val="bullet"/>
      <w:lvlText w:val="o"/>
      <w:lvlJc w:val="left"/>
      <w:pPr>
        <w:ind w:left="6435" w:hanging="360"/>
      </w:pPr>
      <w:rPr>
        <w:rFonts w:ascii="Courier New" w:hAnsi="Courier New" w:cs="Courier New" w:hint="default"/>
      </w:rPr>
    </w:lvl>
    <w:lvl w:ilvl="8" w:tplc="04220005" w:tentative="1">
      <w:start w:val="1"/>
      <w:numFmt w:val="bullet"/>
      <w:lvlText w:val=""/>
      <w:lvlJc w:val="left"/>
      <w:pPr>
        <w:ind w:left="7155" w:hanging="360"/>
      </w:pPr>
      <w:rPr>
        <w:rFonts w:ascii="Wingdings" w:hAnsi="Wingdings" w:hint="default"/>
      </w:rPr>
    </w:lvl>
  </w:abstractNum>
  <w:abstractNum w:abstractNumId="9">
    <w:nsid w:val="359B36DB"/>
    <w:multiLevelType w:val="hybridMultilevel"/>
    <w:tmpl w:val="366C19E8"/>
    <w:lvl w:ilvl="0" w:tplc="B3E4C168">
      <w:numFmt w:val="bullet"/>
      <w:lvlText w:val="–"/>
      <w:lvlJc w:val="left"/>
      <w:pPr>
        <w:ind w:left="960" w:hanging="360"/>
      </w:pPr>
      <w:rPr>
        <w:rFonts w:ascii="Times New Roman" w:eastAsia="Calibr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0">
    <w:nsid w:val="36546815"/>
    <w:multiLevelType w:val="hybridMultilevel"/>
    <w:tmpl w:val="6E868764"/>
    <w:lvl w:ilvl="0" w:tplc="591E484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1">
    <w:nsid w:val="3713256F"/>
    <w:multiLevelType w:val="hybridMultilevel"/>
    <w:tmpl w:val="2870ABB0"/>
    <w:lvl w:ilvl="0" w:tplc="9AD8D180">
      <w:start w:val="2"/>
      <w:numFmt w:val="bullet"/>
      <w:lvlText w:val="–"/>
      <w:lvlJc w:val="left"/>
      <w:pPr>
        <w:ind w:left="927" w:hanging="360"/>
      </w:pPr>
      <w:rPr>
        <w:rFonts w:ascii="Times New Roman" w:eastAsia="Calibri" w:hAnsi="Times New Roman" w:cs="Times New Roman" w:hint="default"/>
        <w:b/>
      </w:rPr>
    </w:lvl>
    <w:lvl w:ilvl="1" w:tplc="22B277D8">
      <w:numFmt w:val="bullet"/>
      <w:lvlText w:val="•"/>
      <w:lvlJc w:val="left"/>
      <w:pPr>
        <w:ind w:left="1992" w:hanging="705"/>
      </w:pPr>
      <w:rPr>
        <w:rFonts w:ascii="Times New Roman" w:eastAsia="Times New Roman" w:hAnsi="Times New Roman" w:cs="Times New Roman"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D6621DC"/>
    <w:multiLevelType w:val="hybridMultilevel"/>
    <w:tmpl w:val="4D08AF8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B30DAC"/>
    <w:multiLevelType w:val="hybridMultilevel"/>
    <w:tmpl w:val="87763F9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1A7FAA"/>
    <w:multiLevelType w:val="hybridMultilevel"/>
    <w:tmpl w:val="8A100A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9117D0"/>
    <w:multiLevelType w:val="multilevel"/>
    <w:tmpl w:val="71C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5B378A"/>
    <w:multiLevelType w:val="hybridMultilevel"/>
    <w:tmpl w:val="A9ACD2A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810F0E"/>
    <w:multiLevelType w:val="hybridMultilevel"/>
    <w:tmpl w:val="B80E89F4"/>
    <w:lvl w:ilvl="0" w:tplc="591E484C">
      <w:start w:val="1"/>
      <w:numFmt w:val="bullet"/>
      <w:lvlText w:val=""/>
      <w:lvlJc w:val="left"/>
      <w:pPr>
        <w:ind w:left="2149" w:hanging="360"/>
      </w:pPr>
      <w:rPr>
        <w:rFonts w:ascii="Wingdings" w:hAnsi="Wingdings"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8">
    <w:nsid w:val="6BF90026"/>
    <w:multiLevelType w:val="hybridMultilevel"/>
    <w:tmpl w:val="DA28E7FE"/>
    <w:lvl w:ilvl="0" w:tplc="591E484C">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6E905F98"/>
    <w:multiLevelType w:val="hybridMultilevel"/>
    <w:tmpl w:val="62A85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143747E"/>
    <w:multiLevelType w:val="hybridMultilevel"/>
    <w:tmpl w:val="46664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160D20"/>
    <w:multiLevelType w:val="hybridMultilevel"/>
    <w:tmpl w:val="B36A917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8"/>
  </w:num>
  <w:num w:numId="2">
    <w:abstractNumId w:val="14"/>
  </w:num>
  <w:num w:numId="3">
    <w:abstractNumId w:val="7"/>
  </w:num>
  <w:num w:numId="4">
    <w:abstractNumId w:val="16"/>
  </w:num>
  <w:num w:numId="5">
    <w:abstractNumId w:val="12"/>
  </w:num>
  <w:num w:numId="6">
    <w:abstractNumId w:val="4"/>
  </w:num>
  <w:num w:numId="7">
    <w:abstractNumId w:val="9"/>
  </w:num>
  <w:num w:numId="8">
    <w:abstractNumId w:val="11"/>
  </w:num>
  <w:num w:numId="9">
    <w:abstractNumId w:val="10"/>
  </w:num>
  <w:num w:numId="10">
    <w:abstractNumId w:val="17"/>
  </w:num>
  <w:num w:numId="11">
    <w:abstractNumId w:val="18"/>
  </w:num>
  <w:num w:numId="12">
    <w:abstractNumId w:val="21"/>
  </w:num>
  <w:num w:numId="13">
    <w:abstractNumId w:val="15"/>
  </w:num>
  <w:num w:numId="14">
    <w:abstractNumId w:val="0"/>
  </w:num>
  <w:num w:numId="15">
    <w:abstractNumId w:val="6"/>
  </w:num>
  <w:num w:numId="16">
    <w:abstractNumId w:val="19"/>
  </w:num>
  <w:num w:numId="17">
    <w:abstractNumId w:val="5"/>
  </w:num>
  <w:num w:numId="18">
    <w:abstractNumId w:val="2"/>
  </w:num>
  <w:num w:numId="19">
    <w:abstractNumId w:val="3"/>
  </w:num>
  <w:num w:numId="20">
    <w:abstractNumId w:val="13"/>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273"/>
    <w:rsid w:val="000024AB"/>
    <w:rsid w:val="00004409"/>
    <w:rsid w:val="000151B0"/>
    <w:rsid w:val="00023F84"/>
    <w:rsid w:val="00025A17"/>
    <w:rsid w:val="00026502"/>
    <w:rsid w:val="00027ED3"/>
    <w:rsid w:val="00046B05"/>
    <w:rsid w:val="000616DB"/>
    <w:rsid w:val="00061E9F"/>
    <w:rsid w:val="00072E8A"/>
    <w:rsid w:val="00080A40"/>
    <w:rsid w:val="000844C3"/>
    <w:rsid w:val="00093DCF"/>
    <w:rsid w:val="000B50CE"/>
    <w:rsid w:val="000B7928"/>
    <w:rsid w:val="000D32D0"/>
    <w:rsid w:val="000D3E03"/>
    <w:rsid w:val="000E5544"/>
    <w:rsid w:val="000E6F27"/>
    <w:rsid w:val="000F46AC"/>
    <w:rsid w:val="00101023"/>
    <w:rsid w:val="0011059D"/>
    <w:rsid w:val="00117027"/>
    <w:rsid w:val="001173C2"/>
    <w:rsid w:val="00126591"/>
    <w:rsid w:val="00126B49"/>
    <w:rsid w:val="00130CFD"/>
    <w:rsid w:val="001331E2"/>
    <w:rsid w:val="00136488"/>
    <w:rsid w:val="00193B6E"/>
    <w:rsid w:val="001A0190"/>
    <w:rsid w:val="001B57DC"/>
    <w:rsid w:val="001C362B"/>
    <w:rsid w:val="001C42E4"/>
    <w:rsid w:val="001D501D"/>
    <w:rsid w:val="001F1CF7"/>
    <w:rsid w:val="001F2597"/>
    <w:rsid w:val="001F78CE"/>
    <w:rsid w:val="00201CBB"/>
    <w:rsid w:val="00215B7C"/>
    <w:rsid w:val="00220027"/>
    <w:rsid w:val="00237554"/>
    <w:rsid w:val="0025092A"/>
    <w:rsid w:val="00250C7C"/>
    <w:rsid w:val="00255F2A"/>
    <w:rsid w:val="00257D13"/>
    <w:rsid w:val="00290DA0"/>
    <w:rsid w:val="002935E4"/>
    <w:rsid w:val="002A30E4"/>
    <w:rsid w:val="002B09A4"/>
    <w:rsid w:val="002D373B"/>
    <w:rsid w:val="002D552C"/>
    <w:rsid w:val="00301DA7"/>
    <w:rsid w:val="0031116D"/>
    <w:rsid w:val="00311A08"/>
    <w:rsid w:val="00331662"/>
    <w:rsid w:val="00332199"/>
    <w:rsid w:val="00333EE2"/>
    <w:rsid w:val="00337563"/>
    <w:rsid w:val="003512CC"/>
    <w:rsid w:val="0035473D"/>
    <w:rsid w:val="00370F8B"/>
    <w:rsid w:val="003772EC"/>
    <w:rsid w:val="003904B1"/>
    <w:rsid w:val="00391A9F"/>
    <w:rsid w:val="00393B04"/>
    <w:rsid w:val="00394A47"/>
    <w:rsid w:val="00396CC7"/>
    <w:rsid w:val="003A0171"/>
    <w:rsid w:val="003B36A0"/>
    <w:rsid w:val="003F0639"/>
    <w:rsid w:val="003F1C75"/>
    <w:rsid w:val="003F6FB1"/>
    <w:rsid w:val="00421C60"/>
    <w:rsid w:val="004277D9"/>
    <w:rsid w:val="004302D9"/>
    <w:rsid w:val="00435A8C"/>
    <w:rsid w:val="004369F4"/>
    <w:rsid w:val="0044329F"/>
    <w:rsid w:val="004456A6"/>
    <w:rsid w:val="0045094A"/>
    <w:rsid w:val="004525A0"/>
    <w:rsid w:val="0046674F"/>
    <w:rsid w:val="00472398"/>
    <w:rsid w:val="00473629"/>
    <w:rsid w:val="00481FDC"/>
    <w:rsid w:val="004959E0"/>
    <w:rsid w:val="004B155B"/>
    <w:rsid w:val="004B2130"/>
    <w:rsid w:val="004C2E22"/>
    <w:rsid w:val="004D73D9"/>
    <w:rsid w:val="004D75C1"/>
    <w:rsid w:val="004E0CFB"/>
    <w:rsid w:val="0050632B"/>
    <w:rsid w:val="00507C6C"/>
    <w:rsid w:val="005155B3"/>
    <w:rsid w:val="00520757"/>
    <w:rsid w:val="005366C2"/>
    <w:rsid w:val="00551BFB"/>
    <w:rsid w:val="005652E7"/>
    <w:rsid w:val="00572806"/>
    <w:rsid w:val="0057657B"/>
    <w:rsid w:val="00582092"/>
    <w:rsid w:val="00585E1E"/>
    <w:rsid w:val="005A5B49"/>
    <w:rsid w:val="005B1042"/>
    <w:rsid w:val="005B2149"/>
    <w:rsid w:val="005C25EB"/>
    <w:rsid w:val="005E2BC6"/>
    <w:rsid w:val="005F3FD3"/>
    <w:rsid w:val="00600BC5"/>
    <w:rsid w:val="00603D1C"/>
    <w:rsid w:val="00623627"/>
    <w:rsid w:val="00630475"/>
    <w:rsid w:val="00664EA5"/>
    <w:rsid w:val="0068206F"/>
    <w:rsid w:val="00686D71"/>
    <w:rsid w:val="006957E5"/>
    <w:rsid w:val="006A75A3"/>
    <w:rsid w:val="006B21F6"/>
    <w:rsid w:val="006C0B2D"/>
    <w:rsid w:val="006D46D2"/>
    <w:rsid w:val="006E1834"/>
    <w:rsid w:val="006F021C"/>
    <w:rsid w:val="0070619D"/>
    <w:rsid w:val="007126A8"/>
    <w:rsid w:val="0071695C"/>
    <w:rsid w:val="00717068"/>
    <w:rsid w:val="0072553D"/>
    <w:rsid w:val="00726260"/>
    <w:rsid w:val="00726DE8"/>
    <w:rsid w:val="007322CC"/>
    <w:rsid w:val="007418F7"/>
    <w:rsid w:val="00744796"/>
    <w:rsid w:val="0075528D"/>
    <w:rsid w:val="0075563B"/>
    <w:rsid w:val="007618A9"/>
    <w:rsid w:val="007679B5"/>
    <w:rsid w:val="00770E5F"/>
    <w:rsid w:val="00777C32"/>
    <w:rsid w:val="00782CD0"/>
    <w:rsid w:val="007839FC"/>
    <w:rsid w:val="007A480D"/>
    <w:rsid w:val="007B06F8"/>
    <w:rsid w:val="007B3AC8"/>
    <w:rsid w:val="007C1909"/>
    <w:rsid w:val="007C2AD5"/>
    <w:rsid w:val="007C7332"/>
    <w:rsid w:val="007E5778"/>
    <w:rsid w:val="007F367B"/>
    <w:rsid w:val="007F3ACF"/>
    <w:rsid w:val="00814B72"/>
    <w:rsid w:val="0081580B"/>
    <w:rsid w:val="008166D2"/>
    <w:rsid w:val="00824736"/>
    <w:rsid w:val="00825869"/>
    <w:rsid w:val="00831373"/>
    <w:rsid w:val="00843612"/>
    <w:rsid w:val="00871583"/>
    <w:rsid w:val="0087204A"/>
    <w:rsid w:val="0087489C"/>
    <w:rsid w:val="00876E03"/>
    <w:rsid w:val="00890932"/>
    <w:rsid w:val="00896738"/>
    <w:rsid w:val="0089701B"/>
    <w:rsid w:val="008A2447"/>
    <w:rsid w:val="008F4A70"/>
    <w:rsid w:val="008F5399"/>
    <w:rsid w:val="00924247"/>
    <w:rsid w:val="009317C9"/>
    <w:rsid w:val="009330A7"/>
    <w:rsid w:val="00937058"/>
    <w:rsid w:val="009375B4"/>
    <w:rsid w:val="00940345"/>
    <w:rsid w:val="00947667"/>
    <w:rsid w:val="00947A94"/>
    <w:rsid w:val="0097048D"/>
    <w:rsid w:val="00975871"/>
    <w:rsid w:val="00984872"/>
    <w:rsid w:val="00985D9C"/>
    <w:rsid w:val="00986C44"/>
    <w:rsid w:val="009A4819"/>
    <w:rsid w:val="009B60B1"/>
    <w:rsid w:val="009C6CA7"/>
    <w:rsid w:val="009C7B57"/>
    <w:rsid w:val="009D1146"/>
    <w:rsid w:val="009E050B"/>
    <w:rsid w:val="009E478C"/>
    <w:rsid w:val="009E49C8"/>
    <w:rsid w:val="00A00C3E"/>
    <w:rsid w:val="00A01A7C"/>
    <w:rsid w:val="00A02CAC"/>
    <w:rsid w:val="00A11E0B"/>
    <w:rsid w:val="00A22B11"/>
    <w:rsid w:val="00A30BA0"/>
    <w:rsid w:val="00A33E4D"/>
    <w:rsid w:val="00A40C77"/>
    <w:rsid w:val="00A44B0B"/>
    <w:rsid w:val="00A51E6C"/>
    <w:rsid w:val="00A6199D"/>
    <w:rsid w:val="00A76797"/>
    <w:rsid w:val="00A86631"/>
    <w:rsid w:val="00A869C0"/>
    <w:rsid w:val="00A873BA"/>
    <w:rsid w:val="00A9355C"/>
    <w:rsid w:val="00A9655F"/>
    <w:rsid w:val="00AA7F19"/>
    <w:rsid w:val="00AC66F6"/>
    <w:rsid w:val="00AD66CB"/>
    <w:rsid w:val="00AE1BE8"/>
    <w:rsid w:val="00AE28CB"/>
    <w:rsid w:val="00AF3906"/>
    <w:rsid w:val="00AF439C"/>
    <w:rsid w:val="00AF6FC2"/>
    <w:rsid w:val="00B00421"/>
    <w:rsid w:val="00B05A08"/>
    <w:rsid w:val="00B15FAC"/>
    <w:rsid w:val="00B219CB"/>
    <w:rsid w:val="00B26BAF"/>
    <w:rsid w:val="00B30714"/>
    <w:rsid w:val="00B317BE"/>
    <w:rsid w:val="00B37D1E"/>
    <w:rsid w:val="00B45D83"/>
    <w:rsid w:val="00B505AB"/>
    <w:rsid w:val="00B70BAD"/>
    <w:rsid w:val="00B7527C"/>
    <w:rsid w:val="00B871F5"/>
    <w:rsid w:val="00BA6026"/>
    <w:rsid w:val="00BA71E1"/>
    <w:rsid w:val="00BB178C"/>
    <w:rsid w:val="00BC0369"/>
    <w:rsid w:val="00BD4A80"/>
    <w:rsid w:val="00C02E2D"/>
    <w:rsid w:val="00C06E44"/>
    <w:rsid w:val="00C11CC0"/>
    <w:rsid w:val="00C40272"/>
    <w:rsid w:val="00C503FA"/>
    <w:rsid w:val="00C575F0"/>
    <w:rsid w:val="00C60206"/>
    <w:rsid w:val="00C6084E"/>
    <w:rsid w:val="00C61CDB"/>
    <w:rsid w:val="00C63C10"/>
    <w:rsid w:val="00C839B6"/>
    <w:rsid w:val="00C97C02"/>
    <w:rsid w:val="00CA12FC"/>
    <w:rsid w:val="00CA1CD3"/>
    <w:rsid w:val="00CA264F"/>
    <w:rsid w:val="00CA5273"/>
    <w:rsid w:val="00CB69F7"/>
    <w:rsid w:val="00CD03B3"/>
    <w:rsid w:val="00CD495C"/>
    <w:rsid w:val="00CD4BE0"/>
    <w:rsid w:val="00CE1974"/>
    <w:rsid w:val="00CE59C5"/>
    <w:rsid w:val="00CE7FDC"/>
    <w:rsid w:val="00CF3998"/>
    <w:rsid w:val="00D0608A"/>
    <w:rsid w:val="00D117B9"/>
    <w:rsid w:val="00D24894"/>
    <w:rsid w:val="00D3540C"/>
    <w:rsid w:val="00D54B7C"/>
    <w:rsid w:val="00D6077C"/>
    <w:rsid w:val="00D6217E"/>
    <w:rsid w:val="00D62374"/>
    <w:rsid w:val="00D648A2"/>
    <w:rsid w:val="00D663D0"/>
    <w:rsid w:val="00D67704"/>
    <w:rsid w:val="00D67C1F"/>
    <w:rsid w:val="00D74EB7"/>
    <w:rsid w:val="00D776AB"/>
    <w:rsid w:val="00D86000"/>
    <w:rsid w:val="00D91725"/>
    <w:rsid w:val="00D91799"/>
    <w:rsid w:val="00D91E78"/>
    <w:rsid w:val="00DA2D2C"/>
    <w:rsid w:val="00DA41D9"/>
    <w:rsid w:val="00DC3CBF"/>
    <w:rsid w:val="00DC66E9"/>
    <w:rsid w:val="00DD4BAC"/>
    <w:rsid w:val="00DE64D5"/>
    <w:rsid w:val="00DF2BB0"/>
    <w:rsid w:val="00DF3797"/>
    <w:rsid w:val="00E203EF"/>
    <w:rsid w:val="00E27FDA"/>
    <w:rsid w:val="00E418E3"/>
    <w:rsid w:val="00E424B2"/>
    <w:rsid w:val="00E61FDD"/>
    <w:rsid w:val="00E622EE"/>
    <w:rsid w:val="00E7082B"/>
    <w:rsid w:val="00E7570E"/>
    <w:rsid w:val="00E76890"/>
    <w:rsid w:val="00E86443"/>
    <w:rsid w:val="00E92F86"/>
    <w:rsid w:val="00E9385F"/>
    <w:rsid w:val="00EA3532"/>
    <w:rsid w:val="00EB1D58"/>
    <w:rsid w:val="00EC38B1"/>
    <w:rsid w:val="00EC431B"/>
    <w:rsid w:val="00EC6EF6"/>
    <w:rsid w:val="00ED048A"/>
    <w:rsid w:val="00ED5B85"/>
    <w:rsid w:val="00EF531C"/>
    <w:rsid w:val="00F13406"/>
    <w:rsid w:val="00F15511"/>
    <w:rsid w:val="00F22212"/>
    <w:rsid w:val="00F365F7"/>
    <w:rsid w:val="00F419B7"/>
    <w:rsid w:val="00F471C8"/>
    <w:rsid w:val="00F66D14"/>
    <w:rsid w:val="00F67518"/>
    <w:rsid w:val="00FA0D1E"/>
    <w:rsid w:val="00FB05DF"/>
    <w:rsid w:val="00FD707B"/>
    <w:rsid w:val="00FE3F35"/>
    <w:rsid w:val="00FE5874"/>
    <w:rsid w:val="00FF5B85"/>
    <w:rsid w:val="00FF78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2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652E7"/>
    <w:rPr>
      <w:b/>
      <w:bCs/>
    </w:rPr>
  </w:style>
  <w:style w:type="character" w:customStyle="1" w:styleId="apple-converted-space">
    <w:name w:val="apple-converted-space"/>
    <w:basedOn w:val="a0"/>
    <w:rsid w:val="005652E7"/>
  </w:style>
  <w:style w:type="paragraph" w:styleId="a5">
    <w:name w:val="List Paragraph"/>
    <w:basedOn w:val="a"/>
    <w:uiPriority w:val="34"/>
    <w:qFormat/>
    <w:rsid w:val="0068206F"/>
    <w:pPr>
      <w:ind w:left="720"/>
      <w:contextualSpacing/>
    </w:pPr>
  </w:style>
  <w:style w:type="paragraph" w:styleId="a6">
    <w:name w:val="Balloon Text"/>
    <w:basedOn w:val="a"/>
    <w:link w:val="a7"/>
    <w:uiPriority w:val="99"/>
    <w:semiHidden/>
    <w:unhideWhenUsed/>
    <w:rsid w:val="00EA3532"/>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A35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2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652E7"/>
    <w:rPr>
      <w:b/>
      <w:bCs/>
    </w:rPr>
  </w:style>
  <w:style w:type="character" w:customStyle="1" w:styleId="apple-converted-space">
    <w:name w:val="apple-converted-space"/>
    <w:basedOn w:val="a0"/>
    <w:rsid w:val="005652E7"/>
  </w:style>
  <w:style w:type="paragraph" w:styleId="a5">
    <w:name w:val="List Paragraph"/>
    <w:basedOn w:val="a"/>
    <w:uiPriority w:val="34"/>
    <w:qFormat/>
    <w:rsid w:val="0068206F"/>
    <w:pPr>
      <w:ind w:left="720"/>
      <w:contextualSpacing/>
    </w:pPr>
  </w:style>
  <w:style w:type="paragraph" w:styleId="a6">
    <w:name w:val="Balloon Text"/>
    <w:basedOn w:val="a"/>
    <w:link w:val="a7"/>
    <w:uiPriority w:val="99"/>
    <w:semiHidden/>
    <w:unhideWhenUsed/>
    <w:rsid w:val="00EA3532"/>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A3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4467">
      <w:bodyDiv w:val="1"/>
      <w:marLeft w:val="0"/>
      <w:marRight w:val="0"/>
      <w:marTop w:val="0"/>
      <w:marBottom w:val="0"/>
      <w:divBdr>
        <w:top w:val="none" w:sz="0" w:space="0" w:color="auto"/>
        <w:left w:val="none" w:sz="0" w:space="0" w:color="auto"/>
        <w:bottom w:val="none" w:sz="0" w:space="0" w:color="auto"/>
        <w:right w:val="none" w:sz="0" w:space="0" w:color="auto"/>
      </w:divBdr>
    </w:div>
    <w:div w:id="1014456380">
      <w:bodyDiv w:val="1"/>
      <w:marLeft w:val="0"/>
      <w:marRight w:val="0"/>
      <w:marTop w:val="0"/>
      <w:marBottom w:val="0"/>
      <w:divBdr>
        <w:top w:val="none" w:sz="0" w:space="0" w:color="auto"/>
        <w:left w:val="none" w:sz="0" w:space="0" w:color="auto"/>
        <w:bottom w:val="none" w:sz="0" w:space="0" w:color="auto"/>
        <w:right w:val="none" w:sz="0" w:space="0" w:color="auto"/>
      </w:divBdr>
    </w:div>
    <w:div w:id="1211111812">
      <w:bodyDiv w:val="1"/>
      <w:marLeft w:val="0"/>
      <w:marRight w:val="0"/>
      <w:marTop w:val="0"/>
      <w:marBottom w:val="0"/>
      <w:divBdr>
        <w:top w:val="none" w:sz="0" w:space="0" w:color="auto"/>
        <w:left w:val="none" w:sz="0" w:space="0" w:color="auto"/>
        <w:bottom w:val="none" w:sz="0" w:space="0" w:color="auto"/>
        <w:right w:val="none" w:sz="0" w:space="0" w:color="auto"/>
      </w:divBdr>
    </w:div>
    <w:div w:id="1585340624">
      <w:bodyDiv w:val="1"/>
      <w:marLeft w:val="0"/>
      <w:marRight w:val="0"/>
      <w:marTop w:val="0"/>
      <w:marBottom w:val="0"/>
      <w:divBdr>
        <w:top w:val="none" w:sz="0" w:space="0" w:color="auto"/>
        <w:left w:val="none" w:sz="0" w:space="0" w:color="auto"/>
        <w:bottom w:val="none" w:sz="0" w:space="0" w:color="auto"/>
        <w:right w:val="none" w:sz="0" w:space="0" w:color="auto"/>
      </w:divBdr>
    </w:div>
    <w:div w:id="16139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4/" TargetMode="External"/><Relationship Id="rId3" Type="http://schemas.openxmlformats.org/officeDocument/2006/relationships/styles" Target="styles.xml"/><Relationship Id="rId7" Type="http://schemas.openxmlformats.org/officeDocument/2006/relationships/hyperlink" Target="https://osvita.ua/legislation/law/223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on.gov.ua/ua/npa/pro-zatverdzhennya-tipovih-osvitnih-ta-navchalnih-program-dlya-1-2-h-klasiv-zakladiv-zagalnoyi-serednoyi-osviti" TargetMode="External"/><Relationship Id="rId4" Type="http://schemas.microsoft.com/office/2007/relationships/stylesWithEffects" Target="stylesWithEffects.xml"/><Relationship Id="rId9" Type="http://schemas.openxmlformats.org/officeDocument/2006/relationships/hyperlink" Target="https://osvita.ua/legislation/pozashk_osv/4810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0F11-50B1-459C-9475-8AF185FE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16</Pages>
  <Words>24587</Words>
  <Characters>14015</Characters>
  <Application>Microsoft Office Word</Application>
  <DocSecurity>0</DocSecurity>
  <Lines>116</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Користувач Windows</cp:lastModifiedBy>
  <cp:revision>228</cp:revision>
  <cp:lastPrinted>2006-04-25T05:35:00Z</cp:lastPrinted>
  <dcterms:created xsi:type="dcterms:W3CDTF">2015-05-10T12:29:00Z</dcterms:created>
  <dcterms:modified xsi:type="dcterms:W3CDTF">2019-06-03T17:36:00Z</dcterms:modified>
</cp:coreProperties>
</file>